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 w:tblpY="1"/>
        <w:tblW w:w="0" w:type="auto"/>
        <w:tblLook w:val="00A0" w:firstRow="1" w:lastRow="0" w:firstColumn="1" w:lastColumn="0" w:noHBand="0" w:noVBand="0"/>
      </w:tblPr>
      <w:tblGrid>
        <w:gridCol w:w="1373"/>
        <w:gridCol w:w="2786"/>
      </w:tblGrid>
      <w:tr w:rsidR="004572DA" w:rsidRPr="00457E55" w14:paraId="53AD8C24" w14:textId="77777777" w:rsidTr="004B2C46">
        <w:trPr>
          <w:trHeight w:val="1525"/>
        </w:trPr>
        <w:tc>
          <w:tcPr>
            <w:tcW w:w="1373" w:type="dxa"/>
            <w:tcBorders>
              <w:right w:val="single" w:sz="4" w:space="0" w:color="FFFFFF"/>
            </w:tcBorders>
            <w:shd w:val="clear" w:color="auto" w:fill="F36E21"/>
          </w:tcPr>
          <w:p w14:paraId="3802C1FB" w14:textId="77777777" w:rsidR="004572DA" w:rsidRDefault="004572DA" w:rsidP="00171AB8"/>
          <w:p w14:paraId="53AD8C22" w14:textId="1F69C6F7" w:rsidR="00C51655" w:rsidRPr="00C51655" w:rsidRDefault="00C51655" w:rsidP="00C51655">
            <w:pPr>
              <w:jc w:val="center"/>
            </w:pPr>
          </w:p>
        </w:tc>
        <w:tc>
          <w:tcPr>
            <w:tcW w:w="2786" w:type="dxa"/>
            <w:tcBorders>
              <w:left w:val="single" w:sz="4" w:space="0" w:color="FFFFFF"/>
            </w:tcBorders>
            <w:shd w:val="clear" w:color="auto" w:fill="F36E21"/>
            <w:vAlign w:val="bottom"/>
          </w:tcPr>
          <w:p w14:paraId="53AD8C23" w14:textId="4F3055C9" w:rsidR="004572DA" w:rsidRDefault="00F139F5" w:rsidP="0085109A">
            <w:pPr>
              <w:pStyle w:val="NoSpacing"/>
              <w:rPr>
                <w:rFonts w:ascii="Cambria" w:hAnsi="Cambria"/>
                <w:b/>
                <w:bCs/>
                <w:color w:val="FFFFFF"/>
                <w:sz w:val="72"/>
                <w:szCs w:val="72"/>
              </w:rPr>
            </w:pPr>
            <w:r>
              <w:rPr>
                <w:rFonts w:ascii="Cambria" w:hAnsi="Cambria"/>
                <w:b/>
                <w:bCs/>
                <w:color w:val="FFFFFF"/>
                <w:sz w:val="72"/>
                <w:szCs w:val="72"/>
              </w:rPr>
              <w:t>2</w:t>
            </w:r>
            <w:r w:rsidR="00585C01">
              <w:rPr>
                <w:rFonts w:ascii="Cambria" w:hAnsi="Cambria"/>
                <w:b/>
                <w:bCs/>
                <w:color w:val="FFFFFF"/>
                <w:sz w:val="72"/>
                <w:szCs w:val="72"/>
              </w:rPr>
              <w:t>02</w:t>
            </w:r>
            <w:r w:rsidR="00986521">
              <w:rPr>
                <w:rFonts w:ascii="Cambria" w:hAnsi="Cambria"/>
                <w:b/>
                <w:bCs/>
                <w:color w:val="FFFFFF"/>
                <w:sz w:val="72"/>
                <w:szCs w:val="72"/>
              </w:rPr>
              <w:t>3</w:t>
            </w:r>
          </w:p>
        </w:tc>
      </w:tr>
      <w:tr w:rsidR="004572DA" w:rsidRPr="00457E55" w14:paraId="53AD8C2A" w14:textId="77777777" w:rsidTr="00C51655">
        <w:trPr>
          <w:trHeight w:val="3051"/>
        </w:trPr>
        <w:tc>
          <w:tcPr>
            <w:tcW w:w="1373" w:type="dxa"/>
            <w:tcBorders>
              <w:right w:val="single" w:sz="4" w:space="0" w:color="000000"/>
            </w:tcBorders>
          </w:tcPr>
          <w:p w14:paraId="53AD8C25" w14:textId="4C787A21" w:rsidR="004572DA" w:rsidRPr="00457E55" w:rsidRDefault="004572DA" w:rsidP="00171AB8"/>
        </w:tc>
        <w:tc>
          <w:tcPr>
            <w:tcW w:w="2786" w:type="dxa"/>
            <w:tcBorders>
              <w:left w:val="single" w:sz="4" w:space="0" w:color="000000"/>
            </w:tcBorders>
            <w:vAlign w:val="center"/>
          </w:tcPr>
          <w:p w14:paraId="53AD8C26" w14:textId="762BD2C9" w:rsidR="004572DA" w:rsidRDefault="00585C01" w:rsidP="00171AB8">
            <w:pPr>
              <w:pStyle w:val="NoSpacing"/>
              <w:rPr>
                <w:color w:val="76923C"/>
              </w:rPr>
            </w:pPr>
            <w:r>
              <w:rPr>
                <w:noProof/>
              </w:rPr>
              <w:drawing>
                <wp:anchor distT="0" distB="0" distL="114300" distR="114300" simplePos="0" relativeHeight="251658752" behindDoc="0" locked="0" layoutInCell="1" allowOverlap="1" wp14:anchorId="53AD8E1F" wp14:editId="0918D15F">
                  <wp:simplePos x="0" y="0"/>
                  <wp:positionH relativeFrom="column">
                    <wp:posOffset>206375</wp:posOffset>
                  </wp:positionH>
                  <wp:positionV relativeFrom="paragraph">
                    <wp:posOffset>308610</wp:posOffset>
                  </wp:positionV>
                  <wp:extent cx="765175" cy="1067435"/>
                  <wp:effectExtent l="0" t="0" r="0" b="0"/>
                  <wp:wrapThrough wrapText="bothSides">
                    <wp:wrapPolygon edited="0">
                      <wp:start x="0" y="0"/>
                      <wp:lineTo x="0" y="21202"/>
                      <wp:lineTo x="20973" y="21202"/>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stretch>
                            <a:fillRect/>
                          </a:stretch>
                        </pic:blipFill>
                        <pic:spPr bwMode="auto">
                          <a:xfrm>
                            <a:off x="0" y="0"/>
                            <a:ext cx="765175" cy="1067435"/>
                          </a:xfrm>
                          <a:prstGeom prst="rect">
                            <a:avLst/>
                          </a:prstGeom>
                          <a:noFill/>
                        </pic:spPr>
                      </pic:pic>
                    </a:graphicData>
                  </a:graphic>
                  <wp14:sizeRelH relativeFrom="margin">
                    <wp14:pctWidth>0</wp14:pctWidth>
                  </wp14:sizeRelH>
                  <wp14:sizeRelV relativeFrom="margin">
                    <wp14:pctHeight>0</wp14:pctHeight>
                  </wp14:sizeRelV>
                </wp:anchor>
              </w:drawing>
            </w:r>
          </w:p>
          <w:p w14:paraId="0A4265DB" w14:textId="304A275A" w:rsidR="00585C01" w:rsidRDefault="00585C01" w:rsidP="00171AB8">
            <w:pPr>
              <w:pStyle w:val="NoSpacing"/>
              <w:rPr>
                <w:color w:val="76923C"/>
              </w:rPr>
            </w:pPr>
          </w:p>
          <w:p w14:paraId="27D4624B" w14:textId="19CB8C5F" w:rsidR="00585C01" w:rsidRDefault="00585C01" w:rsidP="00171AB8">
            <w:pPr>
              <w:pStyle w:val="NoSpacing"/>
              <w:rPr>
                <w:color w:val="76923C"/>
              </w:rPr>
            </w:pPr>
          </w:p>
          <w:p w14:paraId="30D4EA09" w14:textId="732326B8" w:rsidR="00585C01" w:rsidRDefault="00585C01" w:rsidP="00171AB8">
            <w:pPr>
              <w:pStyle w:val="NoSpacing"/>
              <w:rPr>
                <w:color w:val="76923C"/>
              </w:rPr>
            </w:pPr>
          </w:p>
          <w:p w14:paraId="26915DAD" w14:textId="31C38100" w:rsidR="00585C01" w:rsidRDefault="00585C01" w:rsidP="00171AB8">
            <w:pPr>
              <w:pStyle w:val="NoSpacing"/>
              <w:rPr>
                <w:color w:val="76923C"/>
              </w:rPr>
            </w:pPr>
          </w:p>
          <w:p w14:paraId="3438BDF5" w14:textId="7FDC3B7D" w:rsidR="00585C01" w:rsidRDefault="00585C01" w:rsidP="00171AB8">
            <w:pPr>
              <w:pStyle w:val="NoSpacing"/>
              <w:rPr>
                <w:color w:val="76923C"/>
              </w:rPr>
            </w:pPr>
          </w:p>
          <w:p w14:paraId="3EE3224C" w14:textId="2AA78910" w:rsidR="00585C01" w:rsidRDefault="00585C01" w:rsidP="00171AB8">
            <w:pPr>
              <w:pStyle w:val="NoSpacing"/>
              <w:rPr>
                <w:color w:val="76923C"/>
              </w:rPr>
            </w:pPr>
          </w:p>
          <w:p w14:paraId="78420147" w14:textId="77777777" w:rsidR="00585C01" w:rsidRPr="00457E55" w:rsidRDefault="00585C01" w:rsidP="00171AB8">
            <w:pPr>
              <w:pStyle w:val="NoSpacing"/>
              <w:rPr>
                <w:color w:val="76923C"/>
              </w:rPr>
            </w:pPr>
          </w:p>
          <w:p w14:paraId="53AD8C27" w14:textId="066E930D" w:rsidR="004572DA" w:rsidRPr="00457E55" w:rsidRDefault="004572DA" w:rsidP="00171AB8">
            <w:pPr>
              <w:pStyle w:val="NoSpacing"/>
              <w:rPr>
                <w:color w:val="76923C"/>
              </w:rPr>
            </w:pPr>
          </w:p>
          <w:p w14:paraId="53AD8C28" w14:textId="3C7F14F8" w:rsidR="004572DA" w:rsidRPr="00457E55" w:rsidRDefault="00386FDA" w:rsidP="00171AB8">
            <w:pPr>
              <w:pStyle w:val="NoSpacing"/>
              <w:rPr>
                <w:color w:val="76923C"/>
              </w:rPr>
            </w:pPr>
            <w:r>
              <w:rPr>
                <w:color w:val="17365D"/>
              </w:rPr>
              <w:t xml:space="preserve">WORKFORCE INCLUSION </w:t>
            </w:r>
            <w:r w:rsidR="004572DA" w:rsidRPr="00457E55">
              <w:rPr>
                <w:color w:val="17365D"/>
              </w:rPr>
              <w:t xml:space="preserve">SENIOR COMMUNITY SERVICE EMPLOYMENT PROGRAM </w:t>
            </w:r>
            <w:r w:rsidR="00C91DCC">
              <w:rPr>
                <w:color w:val="17365D"/>
              </w:rPr>
              <w:t>(SCSEP)</w:t>
            </w:r>
            <w:r>
              <w:rPr>
                <w:color w:val="17365D"/>
              </w:rPr>
              <w:t xml:space="preserve"> GRANT</w:t>
            </w:r>
          </w:p>
          <w:p w14:paraId="53AD8C29" w14:textId="77777777" w:rsidR="004572DA" w:rsidRPr="00457E55" w:rsidRDefault="004572DA" w:rsidP="00171AB8">
            <w:pPr>
              <w:pStyle w:val="NoSpacing"/>
              <w:rPr>
                <w:color w:val="76923C"/>
              </w:rPr>
            </w:pPr>
          </w:p>
        </w:tc>
      </w:tr>
    </w:tbl>
    <w:p w14:paraId="53AD8C2B" w14:textId="5D19C788" w:rsidR="004572DA" w:rsidRDefault="004572DA" w:rsidP="00F0494F"/>
    <w:tbl>
      <w:tblPr>
        <w:tblpPr w:leftFromText="187" w:rightFromText="187" w:vertAnchor="page" w:horzAnchor="margin" w:tblpXSpec="center" w:tblpY="6685"/>
        <w:tblW w:w="4831" w:type="pct"/>
        <w:jc w:val="center"/>
        <w:tblLook w:val="00A0" w:firstRow="1" w:lastRow="0" w:firstColumn="1" w:lastColumn="0" w:noHBand="0" w:noVBand="0"/>
      </w:tblPr>
      <w:tblGrid>
        <w:gridCol w:w="9044"/>
      </w:tblGrid>
      <w:tr w:rsidR="004572DA" w:rsidRPr="00457E55" w14:paraId="53AD8C2E" w14:textId="77777777" w:rsidTr="00EA0FB3">
        <w:trPr>
          <w:trHeight w:val="2126"/>
          <w:jc w:val="center"/>
        </w:trPr>
        <w:tc>
          <w:tcPr>
            <w:tcW w:w="5000" w:type="pct"/>
          </w:tcPr>
          <w:p w14:paraId="53AD8C2C" w14:textId="40358AA2"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14:paraId="3C9AF2DB" w14:textId="77777777" w:rsidR="005B3C71" w:rsidRDefault="005B3C71" w:rsidP="006F6CAD">
            <w:pPr>
              <w:pStyle w:val="NoSpacing"/>
              <w:rPr>
                <w:rFonts w:ascii="Cambria" w:hAnsi="Cambria"/>
                <w:b/>
                <w:bCs/>
                <w:color w:val="17365D"/>
                <w:sz w:val="32"/>
                <w:szCs w:val="32"/>
              </w:rPr>
            </w:pPr>
          </w:p>
          <w:p w14:paraId="47D1DAF4" w14:textId="1107D1C1" w:rsidR="00AE38DB" w:rsidRDefault="00AE38DB" w:rsidP="006F6CAD">
            <w:pPr>
              <w:pStyle w:val="NoSpacing"/>
              <w:rPr>
                <w:rFonts w:ascii="Cambria" w:hAnsi="Cambria"/>
                <w:b/>
                <w:bCs/>
                <w:color w:val="17365D"/>
                <w:sz w:val="32"/>
                <w:szCs w:val="32"/>
              </w:rPr>
            </w:pPr>
            <w:r>
              <w:rPr>
                <w:rFonts w:ascii="Cambria" w:hAnsi="Cambria"/>
                <w:b/>
                <w:bCs/>
                <w:color w:val="17365D"/>
                <w:sz w:val="32"/>
                <w:szCs w:val="32"/>
              </w:rPr>
              <w:t xml:space="preserve">Workforce </w:t>
            </w:r>
            <w:r w:rsidR="00A53FB8">
              <w:rPr>
                <w:rFonts w:ascii="Cambria" w:hAnsi="Cambria"/>
                <w:b/>
                <w:bCs/>
                <w:color w:val="17365D"/>
                <w:sz w:val="32"/>
                <w:szCs w:val="32"/>
              </w:rPr>
              <w:t>Inclusion</w:t>
            </w:r>
            <w:r>
              <w:rPr>
                <w:rFonts w:ascii="Cambria" w:hAnsi="Cambria"/>
                <w:b/>
                <w:bCs/>
                <w:color w:val="17365D"/>
                <w:sz w:val="32"/>
                <w:szCs w:val="32"/>
              </w:rPr>
              <w:t xml:space="preserve"> </w:t>
            </w:r>
            <w:r w:rsidR="00FF578E">
              <w:rPr>
                <w:rFonts w:ascii="Cambria" w:hAnsi="Cambria"/>
                <w:b/>
                <w:bCs/>
                <w:color w:val="17365D"/>
                <w:sz w:val="32"/>
                <w:szCs w:val="32"/>
              </w:rPr>
              <w:t xml:space="preserve">Grant </w:t>
            </w:r>
            <w:r>
              <w:rPr>
                <w:rFonts w:ascii="Cambria" w:hAnsi="Cambria"/>
                <w:b/>
                <w:bCs/>
                <w:color w:val="17365D"/>
                <w:sz w:val="32"/>
                <w:szCs w:val="32"/>
              </w:rPr>
              <w:t>for Older Job Seekers</w:t>
            </w:r>
          </w:p>
          <w:p w14:paraId="53AD8C2D" w14:textId="0B4C801B" w:rsidR="004572DA" w:rsidRPr="00457E55" w:rsidRDefault="00D0002C" w:rsidP="006F6CAD">
            <w:pPr>
              <w:pStyle w:val="NoSpacing"/>
              <w:rPr>
                <w:b/>
                <w:bCs/>
                <w:caps/>
                <w:color w:val="17365D"/>
                <w:sz w:val="72"/>
                <w:szCs w:val="72"/>
              </w:rPr>
            </w:pPr>
            <w:r>
              <w:rPr>
                <w:rFonts w:ascii="Cambria" w:hAnsi="Cambria"/>
                <w:b/>
                <w:bCs/>
                <w:color w:val="17365D"/>
                <w:sz w:val="32"/>
                <w:szCs w:val="32"/>
              </w:rPr>
              <w:t xml:space="preserve">In Bradley, Hamilton, McMinn, Meigs, Polk, and Rhea Counties, Tennessee </w:t>
            </w:r>
          </w:p>
        </w:tc>
      </w:tr>
      <w:tr w:rsidR="004572DA" w:rsidRPr="00457E55" w14:paraId="53AD8C31" w14:textId="77777777" w:rsidTr="00EA0FB3">
        <w:trPr>
          <w:trHeight w:val="520"/>
          <w:jc w:val="center"/>
        </w:trPr>
        <w:tc>
          <w:tcPr>
            <w:tcW w:w="5000" w:type="pct"/>
          </w:tcPr>
          <w:p w14:paraId="53AD8C2F" w14:textId="74C929C6" w:rsidR="004572DA" w:rsidRDefault="004572DA" w:rsidP="00D561F1">
            <w:pPr>
              <w:pStyle w:val="NoSpacing"/>
              <w:rPr>
                <w:color w:val="17365D"/>
              </w:rPr>
            </w:pPr>
          </w:p>
          <w:p w14:paraId="53AD8C30" w14:textId="77777777" w:rsidR="00000DFC" w:rsidRPr="00457E55" w:rsidRDefault="00000DFC" w:rsidP="00D561F1">
            <w:pPr>
              <w:pStyle w:val="NoSpacing"/>
              <w:rPr>
                <w:color w:val="17365D"/>
              </w:rPr>
            </w:pPr>
          </w:p>
        </w:tc>
      </w:tr>
    </w:tbl>
    <w:p w14:paraId="53AD8C32" w14:textId="17773BF0" w:rsidR="004572DA" w:rsidRDefault="004572DA" w:rsidP="00F0494F">
      <w:pPr>
        <w:ind w:left="0" w:firstLine="0"/>
      </w:pPr>
    </w:p>
    <w:p w14:paraId="53AD8C33" w14:textId="17469D35" w:rsidR="004572DA" w:rsidRDefault="007F5590" w:rsidP="00C12D14">
      <w:pPr>
        <w:jc w:val="center"/>
        <w:outlineLvl w:val="0"/>
        <w:rPr>
          <w:rFonts w:ascii="Verdana" w:hAnsi="Verdana" w:cs="Arial"/>
          <w:b/>
          <w:sz w:val="32"/>
          <w:szCs w:val="32"/>
        </w:rPr>
        <w:sectPr w:rsidR="004572DA" w:rsidSect="00B36D4D">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53AD8E21" wp14:editId="7B498215">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F36E21"/>
                        </a:solidFill>
                        <a:ln>
                          <a:noFill/>
                        </a:ln>
                      </wps:spPr>
                      <wps:txb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E21"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" fillcolor="#f36e21" stroked="f">
                <v:textbo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3AD8E23" wp14:editId="53AD8E24">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B570"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DAnNB8&#10;DAIAAO4DAAAOAAAAAAAAAAAAAAAAAC4CAABkcnMvZTJvRG9jLnhtbFBLAQItABQABgAIAAAAIQDp&#10;rMHr4gAAAAsBAAAPAAAAAAAAAAAAAAAAAGYEAABkcnMvZG93bnJldi54bWxQSwUGAAAAAAQABADz&#10;AAAAdQUAAAAA&#10;" filled="f" strokecolor="#17365d" strokeweight="1pt">
                <w10:wrap anchorx="page" anchory="page"/>
              </v:rect>
            </w:pict>
          </mc:Fallback>
        </mc:AlternateContent>
      </w:r>
    </w:p>
    <w:p w14:paraId="53AD8C34" w14:textId="77777777"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14:paraId="53AD8C35" w14:textId="77777777" w:rsidR="004572DA" w:rsidRPr="00FA570C" w:rsidRDefault="00F65F66" w:rsidP="000A7765">
      <w:pPr>
        <w:spacing w:before="0" w:after="0"/>
        <w:ind w:left="0" w:firstLine="0"/>
        <w:jc w:val="center"/>
        <w:rPr>
          <w:rFonts w:ascii="Verdana" w:hAnsi="Verdana" w:cs="Arial"/>
          <w:b/>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590"/>
      </w:tblGrid>
      <w:tr w:rsidR="00F65F66" w14:paraId="53AD8C37" w14:textId="77777777" w:rsidTr="004B2C46">
        <w:trPr>
          <w:trHeight w:val="375"/>
          <w:jc w:val="center"/>
        </w:trPr>
        <w:tc>
          <w:tcPr>
            <w:tcW w:w="9317" w:type="dxa"/>
            <w:gridSpan w:val="2"/>
            <w:vAlign w:val="center"/>
          </w:tcPr>
          <w:p w14:paraId="53AD8C36"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14:paraId="53AD8C3A" w14:textId="77777777" w:rsidTr="004B2C46">
        <w:trPr>
          <w:trHeight w:val="500"/>
          <w:jc w:val="center"/>
        </w:trPr>
        <w:tc>
          <w:tcPr>
            <w:tcW w:w="4727" w:type="dxa"/>
            <w:vAlign w:val="center"/>
          </w:tcPr>
          <w:p w14:paraId="53AD8C38"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590" w:type="dxa"/>
            <w:vAlign w:val="center"/>
          </w:tcPr>
          <w:p w14:paraId="53AD8C39" w14:textId="0DFCCCF8" w:rsidR="004572DA" w:rsidRPr="005A434A" w:rsidRDefault="00320CB4" w:rsidP="006E21CD">
            <w:pPr>
              <w:spacing w:before="0" w:after="0"/>
              <w:ind w:left="0" w:firstLine="0"/>
              <w:rPr>
                <w:rFonts w:ascii="Times New Roman" w:hAnsi="Times New Roman"/>
              </w:rPr>
            </w:pPr>
            <w:r>
              <w:rPr>
                <w:rFonts w:ascii="Times New Roman" w:hAnsi="Times New Roman"/>
              </w:rPr>
              <w:t xml:space="preserve">Workforce Inclusion </w:t>
            </w:r>
            <w:r w:rsidR="004572DA" w:rsidRPr="005A434A">
              <w:rPr>
                <w:rFonts w:ascii="Times New Roman" w:hAnsi="Times New Roman"/>
              </w:rPr>
              <w:t>Senior Community Service Employment Program (SCSEP)</w:t>
            </w:r>
          </w:p>
        </w:tc>
      </w:tr>
      <w:tr w:rsidR="004572DA" w14:paraId="53AD8C3D" w14:textId="77777777" w:rsidTr="004B2C46">
        <w:trPr>
          <w:trHeight w:val="343"/>
          <w:jc w:val="center"/>
        </w:trPr>
        <w:tc>
          <w:tcPr>
            <w:tcW w:w="4727" w:type="dxa"/>
            <w:vAlign w:val="center"/>
          </w:tcPr>
          <w:p w14:paraId="53AD8C3B" w14:textId="11A1F79A" w:rsidR="004572DA" w:rsidRPr="005A434A" w:rsidRDefault="00B02F31" w:rsidP="006E21CD">
            <w:pPr>
              <w:spacing w:before="0" w:after="0"/>
              <w:ind w:left="0" w:firstLine="0"/>
              <w:rPr>
                <w:rFonts w:ascii="Times New Roman" w:hAnsi="Times New Roman"/>
              </w:rPr>
            </w:pPr>
            <w:r>
              <w:rPr>
                <w:rFonts w:ascii="Times New Roman" w:hAnsi="Times New Roman"/>
              </w:rPr>
              <w:t xml:space="preserve">Awarding </w:t>
            </w:r>
            <w:r w:rsidR="00143A53">
              <w:rPr>
                <w:rFonts w:ascii="Times New Roman" w:hAnsi="Times New Roman"/>
              </w:rPr>
              <w:t>organization</w:t>
            </w:r>
          </w:p>
        </w:tc>
        <w:tc>
          <w:tcPr>
            <w:tcW w:w="4590" w:type="dxa"/>
            <w:vAlign w:val="center"/>
          </w:tcPr>
          <w:p w14:paraId="53AD8C3C" w14:textId="26DA6085" w:rsidR="004572DA" w:rsidRPr="005A434A" w:rsidRDefault="00C51655" w:rsidP="006E21CD">
            <w:pPr>
              <w:spacing w:before="0" w:after="0"/>
              <w:ind w:left="0" w:firstLine="0"/>
              <w:rPr>
                <w:rFonts w:ascii="Times New Roman" w:hAnsi="Times New Roman"/>
              </w:rPr>
            </w:pPr>
            <w:r w:rsidRPr="00C51655">
              <w:rPr>
                <w:rFonts w:ascii="Times New Roman" w:hAnsi="Times New Roman"/>
              </w:rPr>
              <w:t xml:space="preserve">Center for Workforce Inclusion </w:t>
            </w:r>
            <w:r w:rsidR="00905940" w:rsidRPr="005A434A">
              <w:rPr>
                <w:rFonts w:ascii="Times New Roman" w:hAnsi="Times New Roman"/>
              </w:rPr>
              <w:t>(</w:t>
            </w:r>
            <w:r>
              <w:rPr>
                <w:rFonts w:ascii="Times New Roman" w:hAnsi="Times New Roman"/>
              </w:rPr>
              <w:t>Center</w:t>
            </w:r>
            <w:r w:rsidR="00905940" w:rsidRPr="005A434A">
              <w:rPr>
                <w:rFonts w:ascii="Times New Roman" w:hAnsi="Times New Roman"/>
              </w:rPr>
              <w:t>)</w:t>
            </w:r>
          </w:p>
        </w:tc>
      </w:tr>
      <w:tr w:rsidR="004572DA" w14:paraId="53AD8C40" w14:textId="77777777" w:rsidTr="004B2C46">
        <w:trPr>
          <w:trHeight w:val="343"/>
          <w:jc w:val="center"/>
        </w:trPr>
        <w:tc>
          <w:tcPr>
            <w:tcW w:w="4727" w:type="dxa"/>
            <w:vAlign w:val="center"/>
          </w:tcPr>
          <w:p w14:paraId="53AD8C3E"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590" w:type="dxa"/>
            <w:vAlign w:val="center"/>
          </w:tcPr>
          <w:p w14:paraId="53AD8C3F" w14:textId="00240D58" w:rsidR="004572DA" w:rsidRPr="005A434A" w:rsidRDefault="004572DA" w:rsidP="006E21CD">
            <w:pPr>
              <w:spacing w:before="0" w:after="0"/>
              <w:ind w:left="0" w:firstLine="0"/>
              <w:rPr>
                <w:rFonts w:ascii="Times New Roman" w:hAnsi="Times New Roman"/>
              </w:rPr>
            </w:pPr>
            <w:r w:rsidRPr="005A434A">
              <w:rPr>
                <w:rFonts w:ascii="Times New Roman" w:hAnsi="Times New Roman"/>
              </w:rPr>
              <w:t xml:space="preserve">Chris Garland, </w:t>
            </w:r>
            <w:r w:rsidR="001F3331">
              <w:rPr>
                <w:rFonts w:ascii="Times New Roman" w:hAnsi="Times New Roman"/>
              </w:rPr>
              <w:t>Vice President of Workforce Development</w:t>
            </w:r>
          </w:p>
        </w:tc>
      </w:tr>
      <w:tr w:rsidR="004572DA" w14:paraId="53AD8C43" w14:textId="77777777" w:rsidTr="004B2C46">
        <w:trPr>
          <w:trHeight w:val="250"/>
          <w:jc w:val="center"/>
        </w:trPr>
        <w:tc>
          <w:tcPr>
            <w:tcW w:w="4727" w:type="dxa"/>
            <w:vAlign w:val="center"/>
          </w:tcPr>
          <w:p w14:paraId="0E6A747C" w14:textId="77777777" w:rsidR="004572DA"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sidRPr="002706E2">
              <w:rPr>
                <w:rFonts w:ascii="Times New Roman" w:hAnsi="Times New Roman"/>
                <w:b/>
                <w:bCs/>
              </w:rPr>
              <w:t>estimated</w:t>
            </w:r>
            <w:r w:rsidR="00BA77EC">
              <w:rPr>
                <w:rFonts w:ascii="Times New Roman" w:hAnsi="Times New Roman"/>
              </w:rPr>
              <w:t xml:space="preserve">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p w14:paraId="53AD8C41" w14:textId="0FE2E4A6" w:rsidR="00320CB4" w:rsidRPr="00B02F31" w:rsidRDefault="00320CB4" w:rsidP="00B02F31">
            <w:pPr>
              <w:spacing w:before="0" w:after="0"/>
              <w:ind w:left="0" w:firstLine="0"/>
              <w:rPr>
                <w:rFonts w:ascii="Times New Roman" w:hAnsi="Times New Roman"/>
              </w:rPr>
            </w:pPr>
          </w:p>
        </w:tc>
        <w:tc>
          <w:tcPr>
            <w:tcW w:w="4590" w:type="dxa"/>
            <w:vAlign w:val="center"/>
          </w:tcPr>
          <w:p w14:paraId="53AD8C42" w14:textId="2F6D81CA" w:rsidR="00B02F31" w:rsidRPr="00B02F31" w:rsidRDefault="00BA77EC" w:rsidP="00AF4911">
            <w:pPr>
              <w:spacing w:before="0" w:after="0"/>
              <w:ind w:left="0" w:firstLine="0"/>
              <w:rPr>
                <w:rFonts w:ascii="Times New Roman" w:hAnsi="Times New Roman"/>
              </w:rPr>
            </w:pPr>
            <w:bookmarkStart w:id="0" w:name="_Hlk116196092"/>
            <w:r>
              <w:rPr>
                <w:rFonts w:ascii="Times New Roman" w:hAnsi="Times New Roman"/>
              </w:rPr>
              <w:t>$</w:t>
            </w:r>
            <w:r w:rsidR="00214888">
              <w:rPr>
                <w:rFonts w:ascii="Times New Roman" w:hAnsi="Times New Roman"/>
              </w:rPr>
              <w:t>637,851</w:t>
            </w:r>
            <w:r>
              <w:rPr>
                <w:rFonts w:ascii="Times New Roman" w:hAnsi="Times New Roman"/>
              </w:rPr>
              <w:t xml:space="preserve"> (</w:t>
            </w:r>
            <w:r w:rsidR="00214888">
              <w:rPr>
                <w:rFonts w:ascii="Times New Roman" w:hAnsi="Times New Roman"/>
              </w:rPr>
              <w:t>12</w:t>
            </w:r>
            <w:r w:rsidR="005C477C">
              <w:rPr>
                <w:rFonts w:ascii="Times New Roman" w:hAnsi="Times New Roman"/>
              </w:rPr>
              <w:t xml:space="preserve"> months)</w:t>
            </w:r>
            <w:bookmarkEnd w:id="0"/>
          </w:p>
        </w:tc>
      </w:tr>
      <w:tr w:rsidR="004572DA" w14:paraId="53AD8C46" w14:textId="77777777" w:rsidTr="004B2C46">
        <w:trPr>
          <w:trHeight w:val="303"/>
          <w:jc w:val="center"/>
        </w:trPr>
        <w:tc>
          <w:tcPr>
            <w:tcW w:w="4727" w:type="dxa"/>
            <w:vAlign w:val="center"/>
          </w:tcPr>
          <w:p w14:paraId="53AD8C44"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590" w:type="dxa"/>
            <w:vAlign w:val="center"/>
          </w:tcPr>
          <w:p w14:paraId="53AD8C45" w14:textId="77B0E6F4" w:rsidR="004572DA" w:rsidRPr="005A434A" w:rsidRDefault="00214888" w:rsidP="00BA77EC">
            <w:pPr>
              <w:spacing w:before="0" w:after="0"/>
              <w:ind w:left="0" w:firstLine="0"/>
              <w:rPr>
                <w:rFonts w:ascii="Times New Roman" w:hAnsi="Times New Roman"/>
              </w:rPr>
            </w:pPr>
            <w:r>
              <w:rPr>
                <w:rFonts w:ascii="Times New Roman" w:hAnsi="Times New Roman"/>
              </w:rPr>
              <w:t>July 1, 2023 – June 30, 2024</w:t>
            </w:r>
          </w:p>
        </w:tc>
      </w:tr>
      <w:tr w:rsidR="004572DA" w14:paraId="53AD8C56" w14:textId="77777777" w:rsidTr="004B2C46">
        <w:trPr>
          <w:trHeight w:val="538"/>
          <w:jc w:val="center"/>
        </w:trPr>
        <w:tc>
          <w:tcPr>
            <w:tcW w:w="4727" w:type="dxa"/>
          </w:tcPr>
          <w:p w14:paraId="53AD8C47" w14:textId="77777777"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w:t>
            </w:r>
            <w:r w:rsidR="002B7BEC">
              <w:rPr>
                <w:rFonts w:ascii="Times New Roman" w:hAnsi="Times New Roman"/>
              </w:rPr>
              <w:t xml:space="preserve">expected </w:t>
            </w:r>
            <w:r w:rsidR="00B02F31">
              <w:rPr>
                <w:rFonts w:ascii="Times New Roman" w:hAnsi="Times New Roman"/>
              </w:rPr>
              <w:t>authorized p</w:t>
            </w:r>
            <w:r w:rsidRPr="005A434A">
              <w:rPr>
                <w:rFonts w:ascii="Times New Roman" w:hAnsi="Times New Roman"/>
              </w:rPr>
              <w:t>ositions</w:t>
            </w:r>
          </w:p>
        </w:tc>
        <w:tc>
          <w:tcPr>
            <w:tcW w:w="4590" w:type="dxa"/>
          </w:tcPr>
          <w:p w14:paraId="0B74A893" w14:textId="10B8E940" w:rsidR="00414672" w:rsidRDefault="0072715C" w:rsidP="002B7BEC">
            <w:pPr>
              <w:spacing w:before="0" w:after="0"/>
              <w:rPr>
                <w:rFonts w:ascii="Times New Roman" w:hAnsi="Times New Roman"/>
                <w:sz w:val="20"/>
                <w:szCs w:val="20"/>
              </w:rPr>
            </w:pPr>
            <w:r>
              <w:rPr>
                <w:rFonts w:ascii="Times New Roman" w:hAnsi="Times New Roman"/>
                <w:sz w:val="20"/>
                <w:szCs w:val="20"/>
              </w:rPr>
              <w:t xml:space="preserve">Bradley </w:t>
            </w:r>
            <w:r w:rsidR="00F139F5" w:rsidRPr="00F213AB">
              <w:rPr>
                <w:rFonts w:ascii="Times New Roman" w:hAnsi="Times New Roman"/>
                <w:sz w:val="20"/>
                <w:szCs w:val="20"/>
              </w:rPr>
              <w:t>County</w:t>
            </w:r>
            <w:r w:rsidR="00103A24" w:rsidRPr="00F213AB">
              <w:rPr>
                <w:rFonts w:ascii="Times New Roman" w:hAnsi="Times New Roman"/>
                <w:sz w:val="20"/>
                <w:szCs w:val="20"/>
              </w:rPr>
              <w:t xml:space="preserve"> </w:t>
            </w:r>
            <w:r>
              <w:rPr>
                <w:rFonts w:ascii="Times New Roman" w:hAnsi="Times New Roman"/>
                <w:sz w:val="20"/>
                <w:szCs w:val="20"/>
              </w:rPr>
              <w:t>13</w:t>
            </w:r>
            <w:r w:rsidR="007F63C0">
              <w:rPr>
                <w:rFonts w:ascii="Times New Roman" w:hAnsi="Times New Roman"/>
                <w:sz w:val="20"/>
                <w:szCs w:val="20"/>
              </w:rPr>
              <w:t xml:space="preserve"> </w:t>
            </w:r>
            <w:r w:rsidR="00103A24" w:rsidRPr="00F213AB">
              <w:rPr>
                <w:rFonts w:ascii="Times New Roman" w:hAnsi="Times New Roman"/>
                <w:sz w:val="20"/>
                <w:szCs w:val="20"/>
              </w:rPr>
              <w:t>authorized positions</w:t>
            </w:r>
          </w:p>
          <w:p w14:paraId="072FB1CF" w14:textId="3433B74F" w:rsidR="005C477C" w:rsidRDefault="0072715C" w:rsidP="002B7BEC">
            <w:pPr>
              <w:spacing w:before="0" w:after="0"/>
              <w:rPr>
                <w:rFonts w:ascii="Times New Roman" w:hAnsi="Times New Roman"/>
                <w:sz w:val="20"/>
                <w:szCs w:val="20"/>
              </w:rPr>
            </w:pPr>
            <w:r>
              <w:rPr>
                <w:rFonts w:ascii="Times New Roman" w:hAnsi="Times New Roman"/>
                <w:sz w:val="20"/>
                <w:szCs w:val="20"/>
              </w:rPr>
              <w:t xml:space="preserve">Hamilton </w:t>
            </w:r>
            <w:r w:rsidR="005C477C">
              <w:rPr>
                <w:rFonts w:ascii="Times New Roman" w:hAnsi="Times New Roman"/>
                <w:sz w:val="20"/>
                <w:szCs w:val="20"/>
              </w:rPr>
              <w:t>County</w:t>
            </w:r>
            <w:r w:rsidR="007F63C0">
              <w:rPr>
                <w:rFonts w:ascii="Times New Roman" w:hAnsi="Times New Roman"/>
                <w:sz w:val="20"/>
                <w:szCs w:val="20"/>
              </w:rPr>
              <w:t xml:space="preserve"> </w:t>
            </w:r>
            <w:r>
              <w:rPr>
                <w:rFonts w:ascii="Times New Roman" w:hAnsi="Times New Roman"/>
                <w:sz w:val="20"/>
                <w:szCs w:val="20"/>
              </w:rPr>
              <w:t>43</w:t>
            </w:r>
            <w:r w:rsidR="007F63C0">
              <w:rPr>
                <w:rFonts w:ascii="Times New Roman" w:hAnsi="Times New Roman"/>
                <w:sz w:val="20"/>
                <w:szCs w:val="20"/>
              </w:rPr>
              <w:t xml:space="preserve"> authorized positions</w:t>
            </w:r>
          </w:p>
          <w:p w14:paraId="68D878F7" w14:textId="13D0AAB7" w:rsidR="005C477C" w:rsidRDefault="0072715C" w:rsidP="002B7BEC">
            <w:pPr>
              <w:spacing w:before="0" w:after="0"/>
              <w:rPr>
                <w:rFonts w:ascii="Times New Roman" w:hAnsi="Times New Roman"/>
                <w:sz w:val="20"/>
                <w:szCs w:val="20"/>
              </w:rPr>
            </w:pPr>
            <w:r>
              <w:rPr>
                <w:rFonts w:ascii="Times New Roman" w:hAnsi="Times New Roman"/>
                <w:sz w:val="20"/>
                <w:szCs w:val="20"/>
              </w:rPr>
              <w:t>McMinn</w:t>
            </w:r>
            <w:r w:rsidR="005C477C">
              <w:rPr>
                <w:rFonts w:ascii="Times New Roman" w:hAnsi="Times New Roman"/>
                <w:sz w:val="20"/>
                <w:szCs w:val="20"/>
              </w:rPr>
              <w:t xml:space="preserve"> County</w:t>
            </w:r>
            <w:r w:rsidR="007F63C0">
              <w:rPr>
                <w:rFonts w:ascii="Times New Roman" w:hAnsi="Times New Roman"/>
                <w:sz w:val="20"/>
                <w:szCs w:val="20"/>
              </w:rPr>
              <w:t xml:space="preserve"> 1</w:t>
            </w:r>
            <w:r>
              <w:rPr>
                <w:rFonts w:ascii="Times New Roman" w:hAnsi="Times New Roman"/>
                <w:sz w:val="20"/>
                <w:szCs w:val="20"/>
              </w:rPr>
              <w:t>0</w:t>
            </w:r>
            <w:r w:rsidR="007F63C0">
              <w:rPr>
                <w:rFonts w:ascii="Times New Roman" w:hAnsi="Times New Roman"/>
                <w:sz w:val="20"/>
                <w:szCs w:val="20"/>
              </w:rPr>
              <w:t xml:space="preserve"> authorized positions</w:t>
            </w:r>
          </w:p>
          <w:p w14:paraId="6B9CB96C" w14:textId="6A9D6011" w:rsidR="005C477C" w:rsidRDefault="0072715C" w:rsidP="002B7BEC">
            <w:pPr>
              <w:spacing w:before="0" w:after="0"/>
              <w:rPr>
                <w:rFonts w:ascii="Times New Roman" w:hAnsi="Times New Roman"/>
                <w:sz w:val="20"/>
                <w:szCs w:val="20"/>
              </w:rPr>
            </w:pPr>
            <w:r>
              <w:rPr>
                <w:rFonts w:ascii="Times New Roman" w:hAnsi="Times New Roman"/>
                <w:sz w:val="20"/>
                <w:szCs w:val="20"/>
              </w:rPr>
              <w:t xml:space="preserve">Meigs </w:t>
            </w:r>
            <w:r w:rsidR="005C477C">
              <w:rPr>
                <w:rFonts w:ascii="Times New Roman" w:hAnsi="Times New Roman"/>
                <w:sz w:val="20"/>
                <w:szCs w:val="20"/>
              </w:rPr>
              <w:t>County</w:t>
            </w:r>
            <w:r w:rsidR="007F63C0">
              <w:rPr>
                <w:rFonts w:ascii="Times New Roman" w:hAnsi="Times New Roman"/>
                <w:sz w:val="20"/>
                <w:szCs w:val="20"/>
              </w:rPr>
              <w:t xml:space="preserve"> </w:t>
            </w:r>
            <w:r>
              <w:rPr>
                <w:rFonts w:ascii="Times New Roman" w:hAnsi="Times New Roman"/>
                <w:sz w:val="20"/>
                <w:szCs w:val="20"/>
              </w:rPr>
              <w:t>2</w:t>
            </w:r>
            <w:r w:rsidR="007F63C0">
              <w:rPr>
                <w:rFonts w:ascii="Times New Roman" w:hAnsi="Times New Roman"/>
                <w:sz w:val="20"/>
                <w:szCs w:val="20"/>
              </w:rPr>
              <w:t xml:space="preserve"> authorized positions</w:t>
            </w:r>
          </w:p>
          <w:p w14:paraId="327B60C4" w14:textId="70134F0C" w:rsidR="0072715C" w:rsidRDefault="0072715C" w:rsidP="002B7BEC">
            <w:pPr>
              <w:spacing w:before="0" w:after="0"/>
              <w:rPr>
                <w:rFonts w:ascii="Times New Roman" w:hAnsi="Times New Roman"/>
                <w:sz w:val="20"/>
                <w:szCs w:val="20"/>
              </w:rPr>
            </w:pPr>
            <w:r>
              <w:rPr>
                <w:rFonts w:ascii="Times New Roman" w:hAnsi="Times New Roman"/>
                <w:sz w:val="20"/>
                <w:szCs w:val="20"/>
              </w:rPr>
              <w:t>Polk County 3 authorized positions</w:t>
            </w:r>
          </w:p>
          <w:p w14:paraId="2FCC61AB" w14:textId="5D839AD1" w:rsidR="0072715C" w:rsidRPr="00F213AB" w:rsidRDefault="0072715C" w:rsidP="002B7BEC">
            <w:pPr>
              <w:spacing w:before="0" w:after="0"/>
              <w:rPr>
                <w:rFonts w:ascii="Times New Roman" w:hAnsi="Times New Roman"/>
                <w:sz w:val="20"/>
                <w:szCs w:val="20"/>
              </w:rPr>
            </w:pPr>
            <w:r>
              <w:rPr>
                <w:rFonts w:ascii="Times New Roman" w:hAnsi="Times New Roman"/>
                <w:sz w:val="20"/>
                <w:szCs w:val="20"/>
              </w:rPr>
              <w:t>Rhea County 5 authorized positions</w:t>
            </w:r>
          </w:p>
          <w:p w14:paraId="53AD8C55" w14:textId="170D4DE7" w:rsidR="00610D10" w:rsidRPr="005A434A" w:rsidRDefault="00610D10" w:rsidP="002B7BEC">
            <w:pPr>
              <w:spacing w:before="0" w:after="0"/>
              <w:rPr>
                <w:rFonts w:ascii="Times New Roman" w:hAnsi="Times New Roman"/>
              </w:rPr>
            </w:pPr>
            <w:r w:rsidRPr="00F213AB">
              <w:rPr>
                <w:rFonts w:ascii="Times New Roman" w:hAnsi="Times New Roman"/>
                <w:sz w:val="20"/>
                <w:szCs w:val="20"/>
              </w:rPr>
              <w:t xml:space="preserve">TOTAL  </w:t>
            </w:r>
            <w:r w:rsidR="0072715C">
              <w:rPr>
                <w:rFonts w:ascii="Times New Roman" w:hAnsi="Times New Roman"/>
                <w:sz w:val="20"/>
                <w:szCs w:val="20"/>
              </w:rPr>
              <w:t>76</w:t>
            </w:r>
            <w:r w:rsidR="007F63C0">
              <w:rPr>
                <w:rFonts w:ascii="Times New Roman" w:hAnsi="Times New Roman"/>
                <w:sz w:val="20"/>
                <w:szCs w:val="20"/>
              </w:rPr>
              <w:t xml:space="preserve"> </w:t>
            </w:r>
            <w:r w:rsidRPr="00F213AB">
              <w:rPr>
                <w:rFonts w:ascii="Times New Roman" w:hAnsi="Times New Roman"/>
                <w:sz w:val="20"/>
                <w:szCs w:val="20"/>
              </w:rPr>
              <w:t>authorized positions</w:t>
            </w:r>
          </w:p>
        </w:tc>
      </w:tr>
      <w:tr w:rsidR="004572DA" w14:paraId="53AD8C5F" w14:textId="77777777" w:rsidTr="004B2C46">
        <w:trPr>
          <w:trHeight w:val="1875"/>
          <w:jc w:val="center"/>
        </w:trPr>
        <w:tc>
          <w:tcPr>
            <w:tcW w:w="4727" w:type="dxa"/>
            <w:vAlign w:val="center"/>
          </w:tcPr>
          <w:p w14:paraId="53AD8C57" w14:textId="77777777"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590" w:type="dxa"/>
          </w:tcPr>
          <w:p w14:paraId="53AD8C58" w14:textId="44A4A35C" w:rsidR="004572DA" w:rsidRPr="005A434A" w:rsidRDefault="004572DA" w:rsidP="002B542E">
            <w:pPr>
              <w:spacing w:before="0" w:after="0"/>
              <w:ind w:left="0" w:firstLine="0"/>
              <w:rPr>
                <w:rFonts w:ascii="Times New Roman" w:hAnsi="Times New Roman"/>
                <w:u w:val="single"/>
              </w:rPr>
            </w:pPr>
            <w:r w:rsidRPr="003C5922">
              <w:rPr>
                <w:rFonts w:ascii="Times New Roman" w:hAnsi="Times New Roman"/>
              </w:rPr>
              <w:t>Proposals m</w:t>
            </w:r>
            <w:r w:rsidR="003C5922" w:rsidRPr="003C5922">
              <w:rPr>
                <w:rFonts w:ascii="Times New Roman" w:hAnsi="Times New Roman"/>
              </w:rPr>
              <w:t>ust</w:t>
            </w:r>
            <w:r w:rsidRPr="003C5922">
              <w:rPr>
                <w:rFonts w:ascii="Times New Roman" w:hAnsi="Times New Roman"/>
              </w:rPr>
              <w:t xml:space="preserve"> be submitted via email to </w:t>
            </w:r>
            <w:hyperlink r:id="rId13" w:history="1">
              <w:r w:rsidR="00E42F3B" w:rsidRPr="00542DB9">
                <w:rPr>
                  <w:rStyle w:val="Hyperlink"/>
                  <w:rFonts w:ascii="Times New Roman" w:hAnsi="Times New Roman"/>
                </w:rPr>
                <w:t>scseprfp@workforceinclusion.org</w:t>
              </w:r>
            </w:hyperlink>
            <w:r w:rsidR="00E42F3B">
              <w:rPr>
                <w:rFonts w:ascii="Times New Roman" w:hAnsi="Times New Roman"/>
              </w:rPr>
              <w:t xml:space="preserve"> </w:t>
            </w:r>
            <w:r w:rsidRPr="005A434A">
              <w:rPr>
                <w:rFonts w:ascii="Times New Roman" w:hAnsi="Times New Roman"/>
              </w:rPr>
              <w:t xml:space="preserve">by </w:t>
            </w:r>
            <w:r w:rsidR="00EA5A2A">
              <w:rPr>
                <w:rFonts w:ascii="Times New Roman" w:hAnsi="Times New Roman"/>
                <w:u w:val="single"/>
              </w:rPr>
              <w:t>4</w:t>
            </w:r>
            <w:r w:rsidRPr="005A434A">
              <w:rPr>
                <w:rFonts w:ascii="Times New Roman" w:hAnsi="Times New Roman"/>
                <w:u w:val="single"/>
              </w:rPr>
              <w:t xml:space="preserve">:00 p.m. </w:t>
            </w:r>
            <w:r w:rsidR="00995B5B">
              <w:rPr>
                <w:rFonts w:ascii="Times New Roman" w:hAnsi="Times New Roman"/>
                <w:u w:val="single"/>
              </w:rPr>
              <w:t>ET</w:t>
            </w:r>
            <w:r w:rsidRPr="005A434A">
              <w:rPr>
                <w:rFonts w:ascii="Times New Roman" w:hAnsi="Times New Roman"/>
                <w:u w:val="single"/>
              </w:rPr>
              <w:t xml:space="preserve"> on </w:t>
            </w:r>
            <w:r w:rsidR="0072715C">
              <w:rPr>
                <w:rFonts w:ascii="Times New Roman" w:hAnsi="Times New Roman"/>
                <w:u w:val="single"/>
              </w:rPr>
              <w:t>Friday, April 14, 2023</w:t>
            </w:r>
            <w:r w:rsidRPr="005A434A">
              <w:rPr>
                <w:rFonts w:ascii="Times New Roman" w:hAnsi="Times New Roman"/>
                <w:u w:val="single"/>
              </w:rPr>
              <w:t xml:space="preserve"> </w:t>
            </w:r>
          </w:p>
          <w:p w14:paraId="53AD8C59" w14:textId="77777777" w:rsidR="004572DA" w:rsidRPr="005A434A" w:rsidRDefault="004572DA" w:rsidP="002B542E">
            <w:pPr>
              <w:spacing w:before="0" w:after="0"/>
              <w:ind w:left="0" w:firstLine="0"/>
              <w:rPr>
                <w:rFonts w:ascii="Times New Roman" w:hAnsi="Times New Roman"/>
              </w:rPr>
            </w:pPr>
          </w:p>
          <w:p w14:paraId="53AD8C5A" w14:textId="37D879FA" w:rsidR="004572DA" w:rsidRPr="005A434A" w:rsidRDefault="003C5922" w:rsidP="002B542E">
            <w:pPr>
              <w:spacing w:before="0" w:after="0"/>
              <w:ind w:left="0" w:firstLine="0"/>
              <w:rPr>
                <w:rFonts w:ascii="Times New Roman" w:hAnsi="Times New Roman"/>
              </w:rPr>
            </w:pPr>
            <w:r>
              <w:rPr>
                <w:rFonts w:ascii="Times New Roman" w:hAnsi="Times New Roman"/>
              </w:rPr>
              <w:t>Electronically transmitted c</w:t>
            </w:r>
            <w:r w:rsidR="004572DA" w:rsidRPr="005A434A">
              <w:rPr>
                <w:rFonts w:ascii="Times New Roman" w:hAnsi="Times New Roman"/>
              </w:rPr>
              <w:t>over letters should be addressed to:</w:t>
            </w:r>
          </w:p>
          <w:p w14:paraId="53AD8C5B" w14:textId="26340890" w:rsidR="004572DA" w:rsidRPr="005A434A" w:rsidRDefault="00E42F3B" w:rsidP="002B542E">
            <w:pPr>
              <w:spacing w:before="0" w:after="0"/>
              <w:ind w:left="0" w:firstLine="0"/>
              <w:rPr>
                <w:rFonts w:ascii="Times New Roman" w:hAnsi="Times New Roman"/>
              </w:rPr>
            </w:pPr>
            <w:r>
              <w:rPr>
                <w:rFonts w:ascii="Times New Roman" w:hAnsi="Times New Roman"/>
              </w:rPr>
              <w:t xml:space="preserve">Center for Workforce Inclusion, </w:t>
            </w:r>
            <w:r w:rsidR="004572DA" w:rsidRPr="005A434A">
              <w:rPr>
                <w:rFonts w:ascii="Times New Roman" w:hAnsi="Times New Roman"/>
              </w:rPr>
              <w:t>Inc.</w:t>
            </w:r>
          </w:p>
          <w:p w14:paraId="53AD8C5C" w14:textId="353939E8"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200</w:t>
            </w:r>
          </w:p>
          <w:p w14:paraId="53AD8C5D"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14:paraId="53AD8C5E" w14:textId="77777777"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14:paraId="53AD8C63" w14:textId="77777777" w:rsidTr="004B2C46">
        <w:trPr>
          <w:trHeight w:val="554"/>
          <w:jc w:val="center"/>
        </w:trPr>
        <w:tc>
          <w:tcPr>
            <w:tcW w:w="4727" w:type="dxa"/>
            <w:vAlign w:val="center"/>
          </w:tcPr>
          <w:p w14:paraId="53AD8C60"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590" w:type="dxa"/>
            <w:vAlign w:val="center"/>
          </w:tcPr>
          <w:p w14:paraId="53AD8C61" w14:textId="77777777"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14:paraId="53AD8C62" w14:textId="77777777"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14:paraId="53AD8C65" w14:textId="77777777" w:rsidTr="004B2C46">
        <w:trPr>
          <w:trHeight w:val="250"/>
          <w:jc w:val="center"/>
        </w:trPr>
        <w:tc>
          <w:tcPr>
            <w:tcW w:w="9317" w:type="dxa"/>
            <w:gridSpan w:val="2"/>
            <w:vAlign w:val="center"/>
          </w:tcPr>
          <w:p w14:paraId="53AD8C64"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14:paraId="53AD8C68" w14:textId="77777777" w:rsidTr="004B2C46">
        <w:trPr>
          <w:trHeight w:val="303"/>
          <w:jc w:val="center"/>
        </w:trPr>
        <w:tc>
          <w:tcPr>
            <w:tcW w:w="4727" w:type="dxa"/>
            <w:vAlign w:val="center"/>
          </w:tcPr>
          <w:p w14:paraId="53AD8C66"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590" w:type="dxa"/>
            <w:vAlign w:val="center"/>
          </w:tcPr>
          <w:p w14:paraId="53AD8C67" w14:textId="0E6F0FE5" w:rsidR="00F65F66" w:rsidRPr="005A434A" w:rsidRDefault="007F63C0" w:rsidP="002B7BEC">
            <w:pPr>
              <w:spacing w:before="0" w:after="0"/>
              <w:ind w:left="0" w:firstLine="0"/>
              <w:rPr>
                <w:rFonts w:ascii="Times New Roman" w:hAnsi="Times New Roman"/>
              </w:rPr>
            </w:pPr>
            <w:r>
              <w:rPr>
                <w:rFonts w:ascii="Times New Roman" w:hAnsi="Times New Roman"/>
              </w:rPr>
              <w:t xml:space="preserve">Wednesday, </w:t>
            </w:r>
            <w:r w:rsidR="00214888">
              <w:rPr>
                <w:rFonts w:ascii="Times New Roman" w:hAnsi="Times New Roman"/>
              </w:rPr>
              <w:t>March 15, 2023</w:t>
            </w:r>
          </w:p>
        </w:tc>
      </w:tr>
      <w:tr w:rsidR="00C3118F" w:rsidRPr="00F91962" w14:paraId="53AD8C6E" w14:textId="77777777" w:rsidTr="004B2C46">
        <w:trPr>
          <w:trHeight w:val="303"/>
          <w:jc w:val="center"/>
        </w:trPr>
        <w:tc>
          <w:tcPr>
            <w:tcW w:w="4727" w:type="dxa"/>
            <w:vAlign w:val="center"/>
          </w:tcPr>
          <w:p w14:paraId="53AD8C6C" w14:textId="77777777"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590" w:type="dxa"/>
            <w:vAlign w:val="center"/>
          </w:tcPr>
          <w:p w14:paraId="53AD8C6D" w14:textId="69048376" w:rsidR="00C3118F" w:rsidRPr="005A434A" w:rsidRDefault="0072715C" w:rsidP="002B7BEC">
            <w:pPr>
              <w:spacing w:before="0" w:after="0"/>
              <w:ind w:left="0" w:firstLine="0"/>
              <w:rPr>
                <w:rFonts w:ascii="Times New Roman" w:hAnsi="Times New Roman"/>
              </w:rPr>
            </w:pPr>
            <w:r>
              <w:rPr>
                <w:rFonts w:ascii="Times New Roman" w:hAnsi="Times New Roman"/>
              </w:rPr>
              <w:t>Monday, April 10, 2023</w:t>
            </w:r>
          </w:p>
        </w:tc>
      </w:tr>
      <w:tr w:rsidR="00F65F66" w:rsidRPr="00F91962" w14:paraId="53AD8C71" w14:textId="77777777" w:rsidTr="004B2C46">
        <w:trPr>
          <w:trHeight w:val="303"/>
          <w:jc w:val="center"/>
        </w:trPr>
        <w:tc>
          <w:tcPr>
            <w:tcW w:w="4727" w:type="dxa"/>
            <w:vAlign w:val="center"/>
          </w:tcPr>
          <w:p w14:paraId="53AD8C6F" w14:textId="77777777"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590" w:type="dxa"/>
            <w:vAlign w:val="center"/>
          </w:tcPr>
          <w:p w14:paraId="53AD8C70" w14:textId="1E850C35" w:rsidR="00F65F66" w:rsidRPr="005A434A" w:rsidRDefault="0072715C" w:rsidP="002B7BEC">
            <w:pPr>
              <w:spacing w:before="0" w:after="0"/>
              <w:ind w:left="0" w:firstLine="0"/>
              <w:rPr>
                <w:rFonts w:ascii="Times New Roman" w:hAnsi="Times New Roman"/>
                <w:b/>
              </w:rPr>
            </w:pPr>
            <w:r>
              <w:rPr>
                <w:rFonts w:ascii="Times New Roman" w:hAnsi="Times New Roman"/>
                <w:b/>
              </w:rPr>
              <w:t>Friday, April 14, 2023</w:t>
            </w:r>
            <w:r w:rsidR="00F65F66" w:rsidRPr="005A434A">
              <w:rPr>
                <w:rFonts w:ascii="Times New Roman" w:hAnsi="Times New Roman"/>
                <w:b/>
              </w:rPr>
              <w:t xml:space="preserve"> </w:t>
            </w:r>
            <w:r w:rsidR="00882563">
              <w:rPr>
                <w:rFonts w:ascii="Times New Roman" w:hAnsi="Times New Roman"/>
                <w:b/>
              </w:rPr>
              <w:t>4</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ET</w:t>
            </w:r>
          </w:p>
        </w:tc>
      </w:tr>
      <w:tr w:rsidR="00F65F66" w:rsidRPr="00F91962" w14:paraId="53AD8C74"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2"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590" w:type="dxa"/>
            <w:tcBorders>
              <w:top w:val="single" w:sz="4" w:space="0" w:color="auto"/>
              <w:left w:val="single" w:sz="4" w:space="0" w:color="auto"/>
              <w:bottom w:val="single" w:sz="4" w:space="0" w:color="auto"/>
              <w:right w:val="single" w:sz="4" w:space="0" w:color="auto"/>
            </w:tcBorders>
            <w:vAlign w:val="center"/>
          </w:tcPr>
          <w:p w14:paraId="53AD8C73" w14:textId="2714D15F" w:rsidR="00F65F66" w:rsidRPr="005A434A" w:rsidRDefault="007F1B26" w:rsidP="002B7BEC">
            <w:pPr>
              <w:spacing w:before="0" w:after="0"/>
              <w:ind w:left="0" w:firstLine="0"/>
              <w:rPr>
                <w:rFonts w:ascii="Times New Roman" w:hAnsi="Times New Roman"/>
              </w:rPr>
            </w:pPr>
            <w:r>
              <w:rPr>
                <w:rFonts w:ascii="Times New Roman" w:hAnsi="Times New Roman"/>
              </w:rPr>
              <w:t xml:space="preserve">No later than </w:t>
            </w:r>
            <w:r w:rsidR="0072715C">
              <w:rPr>
                <w:rFonts w:ascii="Times New Roman" w:hAnsi="Times New Roman"/>
              </w:rPr>
              <w:t>Friday, May 5, 2023</w:t>
            </w:r>
          </w:p>
        </w:tc>
      </w:tr>
      <w:tr w:rsidR="00897EF6" w:rsidRPr="00F91962" w14:paraId="53AD8C77"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5" w14:textId="2A5E9AEE"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7F63C0">
              <w:rPr>
                <w:rFonts w:ascii="Times New Roman" w:hAnsi="Times New Roman"/>
              </w:rPr>
              <w:t xml:space="preserve">as </w:t>
            </w:r>
            <w:r w:rsidR="009C4D07" w:rsidRPr="005A434A">
              <w:rPr>
                <w:rFonts w:ascii="Times New Roman" w:hAnsi="Times New Roman"/>
              </w:rPr>
              <w:t xml:space="preserve">delineated </w:t>
            </w:r>
            <w:r w:rsidRPr="005A434A">
              <w:rPr>
                <w:rFonts w:ascii="Times New Roman" w:hAnsi="Times New Roman"/>
              </w:rPr>
              <w:t xml:space="preserve">by </w:t>
            </w:r>
            <w:r w:rsidR="00C51655">
              <w:rPr>
                <w:rFonts w:ascii="Times New Roman" w:hAnsi="Times New Roman"/>
              </w:rPr>
              <w:t>the Center</w:t>
            </w:r>
          </w:p>
        </w:tc>
        <w:tc>
          <w:tcPr>
            <w:tcW w:w="4590" w:type="dxa"/>
            <w:tcBorders>
              <w:top w:val="single" w:sz="4" w:space="0" w:color="auto"/>
              <w:left w:val="single" w:sz="4" w:space="0" w:color="auto"/>
              <w:bottom w:val="single" w:sz="4" w:space="0" w:color="auto"/>
              <w:right w:val="single" w:sz="4" w:space="0" w:color="auto"/>
            </w:tcBorders>
            <w:vAlign w:val="center"/>
          </w:tcPr>
          <w:p w14:paraId="53AD8C76" w14:textId="2CE72A68" w:rsidR="00897EF6" w:rsidRPr="005A434A" w:rsidRDefault="00214888" w:rsidP="002B7BEC">
            <w:pPr>
              <w:spacing w:before="0" w:after="0"/>
              <w:ind w:left="0" w:firstLine="0"/>
              <w:rPr>
                <w:rFonts w:ascii="Times New Roman" w:hAnsi="Times New Roman"/>
              </w:rPr>
            </w:pPr>
            <w:r>
              <w:rPr>
                <w:rFonts w:ascii="Times New Roman" w:hAnsi="Times New Roman"/>
              </w:rPr>
              <w:t>May and June 2023</w:t>
            </w:r>
          </w:p>
        </w:tc>
      </w:tr>
      <w:tr w:rsidR="00F65F66" w:rsidRPr="00F91962" w14:paraId="53AD8C7A"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8"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590" w:type="dxa"/>
            <w:tcBorders>
              <w:top w:val="single" w:sz="4" w:space="0" w:color="auto"/>
              <w:left w:val="single" w:sz="4" w:space="0" w:color="auto"/>
              <w:bottom w:val="single" w:sz="4" w:space="0" w:color="auto"/>
              <w:right w:val="single" w:sz="4" w:space="0" w:color="auto"/>
            </w:tcBorders>
            <w:vAlign w:val="center"/>
          </w:tcPr>
          <w:p w14:paraId="53AD8C79" w14:textId="4F83A40D" w:rsidR="00F65F66" w:rsidRPr="005A434A" w:rsidRDefault="00214888" w:rsidP="002B7BEC">
            <w:pPr>
              <w:spacing w:before="0" w:after="0"/>
              <w:ind w:left="0" w:firstLine="0"/>
              <w:rPr>
                <w:rFonts w:ascii="Times New Roman" w:hAnsi="Times New Roman"/>
              </w:rPr>
            </w:pPr>
            <w:r>
              <w:rPr>
                <w:rFonts w:ascii="Times New Roman" w:hAnsi="Times New Roman"/>
              </w:rPr>
              <w:t>July 1, 2023</w:t>
            </w:r>
          </w:p>
        </w:tc>
      </w:tr>
    </w:tbl>
    <w:p w14:paraId="125298B2" w14:textId="77777777" w:rsidR="00C51655" w:rsidRDefault="00C51655" w:rsidP="004B2C46">
      <w:pPr>
        <w:tabs>
          <w:tab w:val="left" w:pos="540"/>
          <w:tab w:val="left" w:pos="900"/>
        </w:tabs>
        <w:spacing w:before="0" w:after="0"/>
        <w:ind w:left="0" w:firstLine="0"/>
        <w:rPr>
          <w:rFonts w:ascii="Verdana" w:hAnsi="Verdana" w:cs="Arial"/>
          <w:b/>
          <w:sz w:val="44"/>
          <w:szCs w:val="44"/>
        </w:rPr>
      </w:pPr>
    </w:p>
    <w:p w14:paraId="53AD8C7B" w14:textId="573DF2E8" w:rsidR="004572DA" w:rsidRPr="00D844FE" w:rsidRDefault="004572DA" w:rsidP="00D71835">
      <w:pPr>
        <w:tabs>
          <w:tab w:val="left" w:pos="540"/>
          <w:tab w:val="left" w:pos="900"/>
        </w:tabs>
        <w:spacing w:before="0" w:after="0"/>
        <w:ind w:left="180" w:firstLine="0"/>
        <w:rPr>
          <w:rFonts w:ascii="Arial Black" w:hAnsi="Arial Black"/>
        </w:rPr>
      </w:pPr>
      <w:r w:rsidRPr="00C51655">
        <w:rPr>
          <w:rFonts w:ascii="Verdana" w:hAnsi="Verdana" w:cs="Arial"/>
          <w:sz w:val="44"/>
          <w:szCs w:val="44"/>
        </w:rPr>
        <w:br w:type="page"/>
      </w:r>
      <w:r w:rsidRPr="00D844FE">
        <w:rPr>
          <w:rFonts w:ascii="Arial Black" w:hAnsi="Arial Black"/>
        </w:rPr>
        <w:lastRenderedPageBreak/>
        <w:t>I.</w:t>
      </w:r>
      <w:r w:rsidRPr="00D844FE">
        <w:rPr>
          <w:rFonts w:ascii="Arial Black" w:hAnsi="Arial Black"/>
        </w:rPr>
        <w:tab/>
        <w:t>INTRODUCTION</w:t>
      </w:r>
      <w:r w:rsidR="00070329">
        <w:rPr>
          <w:rFonts w:ascii="Arial Black" w:hAnsi="Arial Black"/>
        </w:rPr>
        <w:t>/Overview</w:t>
      </w:r>
    </w:p>
    <w:p w14:paraId="53AD8C7C"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D" w14:textId="604C11EE" w:rsidR="00210D62" w:rsidRDefault="00C51655" w:rsidP="00210D62">
      <w:pPr>
        <w:tabs>
          <w:tab w:val="left" w:pos="360"/>
          <w:tab w:val="left" w:pos="900"/>
        </w:tabs>
        <w:spacing w:before="0" w:after="0"/>
        <w:ind w:left="180" w:firstLine="0"/>
        <w:rPr>
          <w:rFonts w:ascii="Times New Roman" w:hAnsi="Times New Roman"/>
          <w:sz w:val="24"/>
          <w:szCs w:val="24"/>
        </w:rPr>
      </w:pPr>
      <w:r w:rsidRPr="00C51655">
        <w:rPr>
          <w:rFonts w:ascii="Times New Roman" w:hAnsi="Times New Roman"/>
          <w:sz w:val="24"/>
          <w:szCs w:val="24"/>
        </w:rPr>
        <w:t>Center for Workforce Inclusion (Center)</w:t>
      </w:r>
      <w:r w:rsidRPr="00E4753C">
        <w:rPr>
          <w:rFonts w:ascii="Times New Roman" w:hAnsi="Times New Roman"/>
          <w:sz w:val="24"/>
          <w:szCs w:val="24"/>
        </w:rPr>
        <w:t xml:space="preserve"> </w:t>
      </w:r>
      <w:r w:rsidR="004572DA" w:rsidRPr="00E4753C">
        <w:rPr>
          <w:rFonts w:ascii="Times New Roman" w:hAnsi="Times New Roman"/>
          <w:sz w:val="24"/>
          <w:szCs w:val="24"/>
        </w:rPr>
        <w:t>is issuing a Request for Pro</w:t>
      </w:r>
      <w:r w:rsidR="004572DA">
        <w:rPr>
          <w:rFonts w:ascii="Times New Roman" w:hAnsi="Times New Roman"/>
          <w:sz w:val="24"/>
          <w:szCs w:val="24"/>
        </w:rPr>
        <w:t xml:space="preserve">posal (RFP) to </w:t>
      </w:r>
      <w:r w:rsidR="00421071">
        <w:rPr>
          <w:rFonts w:ascii="Times New Roman" w:hAnsi="Times New Roman"/>
          <w:sz w:val="24"/>
          <w:szCs w:val="24"/>
        </w:rPr>
        <w:t xml:space="preserve">partner with </w:t>
      </w:r>
      <w:r w:rsidR="00124187">
        <w:rPr>
          <w:rFonts w:ascii="Times New Roman" w:hAnsi="Times New Roman"/>
          <w:sz w:val="24"/>
          <w:szCs w:val="24"/>
        </w:rPr>
        <w:t xml:space="preserve">a </w:t>
      </w:r>
      <w:r w:rsidR="00457F5A">
        <w:rPr>
          <w:rFonts w:ascii="Times New Roman" w:hAnsi="Times New Roman"/>
          <w:sz w:val="24"/>
          <w:szCs w:val="24"/>
        </w:rPr>
        <w:t>qualifying</w:t>
      </w:r>
      <w:r w:rsidR="004572DA">
        <w:rPr>
          <w:rFonts w:ascii="Times New Roman" w:hAnsi="Times New Roman"/>
          <w:sz w:val="24"/>
          <w:szCs w:val="24"/>
        </w:rPr>
        <w:t xml:space="preserve"> </w:t>
      </w:r>
      <w:r w:rsidR="004572DA"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D86DE9">
        <w:rPr>
          <w:rFonts w:ascii="Times New Roman" w:hAnsi="Times New Roman"/>
          <w:sz w:val="24"/>
          <w:szCs w:val="24"/>
        </w:rPr>
        <w:t>(s)</w:t>
      </w:r>
      <w:r w:rsidR="006E21CD" w:rsidRPr="00E4753C">
        <w:rPr>
          <w:rFonts w:ascii="Times New Roman" w:hAnsi="Times New Roman"/>
          <w:sz w:val="24"/>
          <w:szCs w:val="24"/>
        </w:rPr>
        <w:t xml:space="preserve"> </w:t>
      </w:r>
      <w:r w:rsidR="00AA02CC">
        <w:rPr>
          <w:rFonts w:ascii="Times New Roman" w:hAnsi="Times New Roman"/>
          <w:sz w:val="24"/>
          <w:szCs w:val="24"/>
        </w:rPr>
        <w:t xml:space="preserve">to apply </w:t>
      </w:r>
      <w:r w:rsidR="00457F5A">
        <w:rPr>
          <w:rFonts w:ascii="Times New Roman" w:hAnsi="Times New Roman"/>
          <w:sz w:val="24"/>
          <w:szCs w:val="24"/>
        </w:rPr>
        <w:t xml:space="preserve">for </w:t>
      </w:r>
      <w:r w:rsidR="00457F5A" w:rsidRPr="00E4753C">
        <w:rPr>
          <w:rFonts w:ascii="Times New Roman" w:hAnsi="Times New Roman"/>
          <w:sz w:val="24"/>
          <w:szCs w:val="24"/>
        </w:rPr>
        <w:t>a</w:t>
      </w:r>
      <w:r w:rsidR="00BD74D9">
        <w:rPr>
          <w:rFonts w:ascii="Times New Roman" w:hAnsi="Times New Roman"/>
          <w:sz w:val="24"/>
          <w:szCs w:val="24"/>
        </w:rPr>
        <w:t xml:space="preserve"> Workforce Inclusion </w:t>
      </w:r>
      <w:r w:rsidR="004572DA" w:rsidRPr="00E4753C">
        <w:rPr>
          <w:rFonts w:ascii="Times New Roman" w:hAnsi="Times New Roman"/>
          <w:sz w:val="24"/>
          <w:szCs w:val="24"/>
        </w:rPr>
        <w:t xml:space="preserve">Senior Community Service Employment Program (SCSEP) </w:t>
      </w:r>
      <w:r w:rsidR="00BD74D9">
        <w:rPr>
          <w:rFonts w:ascii="Times New Roman" w:hAnsi="Times New Roman"/>
          <w:sz w:val="24"/>
          <w:szCs w:val="24"/>
        </w:rPr>
        <w:t xml:space="preserve">grant </w:t>
      </w:r>
      <w:r w:rsidR="00EC4D27">
        <w:rPr>
          <w:rFonts w:ascii="Times New Roman" w:hAnsi="Times New Roman"/>
          <w:sz w:val="24"/>
          <w:szCs w:val="24"/>
        </w:rPr>
        <w:t xml:space="preserve">with </w:t>
      </w:r>
      <w:r>
        <w:rPr>
          <w:rFonts w:ascii="Times New Roman" w:hAnsi="Times New Roman"/>
          <w:sz w:val="24"/>
          <w:szCs w:val="24"/>
        </w:rPr>
        <w:t>the Center</w:t>
      </w:r>
      <w:r w:rsidR="00EC4D27">
        <w:rPr>
          <w:rFonts w:ascii="Times New Roman" w:hAnsi="Times New Roman"/>
          <w:sz w:val="24"/>
          <w:szCs w:val="24"/>
        </w:rPr>
        <w:t xml:space="preserve">. </w:t>
      </w:r>
      <w:r w:rsidR="004572DA" w:rsidRPr="00E4753C">
        <w:rPr>
          <w:rFonts w:ascii="Times New Roman" w:hAnsi="Times New Roman"/>
          <w:sz w:val="24"/>
          <w:szCs w:val="24"/>
        </w:rPr>
        <w:t xml:space="preserve">Through this RFP, </w:t>
      </w:r>
      <w:r w:rsidR="00AA02CC">
        <w:rPr>
          <w:rFonts w:ascii="Times New Roman" w:hAnsi="Times New Roman"/>
          <w:sz w:val="24"/>
          <w:szCs w:val="24"/>
        </w:rPr>
        <w:t>the</w:t>
      </w:r>
      <w:r w:rsidR="00457F5A">
        <w:rPr>
          <w:rFonts w:ascii="Times New Roman" w:hAnsi="Times New Roman"/>
          <w:sz w:val="24"/>
          <w:szCs w:val="24"/>
        </w:rPr>
        <w:t xml:space="preserve"> </w:t>
      </w:r>
      <w:r w:rsidR="004355EB" w:rsidRPr="00E4753C">
        <w:rPr>
          <w:rFonts w:ascii="Times New Roman" w:hAnsi="Times New Roman"/>
          <w:sz w:val="24"/>
          <w:szCs w:val="24"/>
        </w:rPr>
        <w:t>qualify</w:t>
      </w:r>
      <w:r w:rsidR="004355EB">
        <w:rPr>
          <w:rFonts w:ascii="Times New Roman" w:hAnsi="Times New Roman"/>
          <w:sz w:val="24"/>
          <w:szCs w:val="24"/>
        </w:rPr>
        <w:t>ing</w:t>
      </w:r>
      <w:r w:rsidR="004572DA" w:rsidRPr="00E4753C">
        <w:rPr>
          <w:rFonts w:ascii="Times New Roman" w:hAnsi="Times New Roman"/>
          <w:sz w:val="24"/>
          <w:szCs w:val="24"/>
        </w:rPr>
        <w:t xml:space="preserve"> service provider will be identified and selected to assist </w:t>
      </w:r>
      <w:r w:rsidR="00330399">
        <w:rPr>
          <w:rFonts w:ascii="Times New Roman" w:hAnsi="Times New Roman"/>
          <w:sz w:val="24"/>
          <w:szCs w:val="24"/>
        </w:rPr>
        <w:t xml:space="preserve">low-income older job seekers </w:t>
      </w:r>
      <w:r w:rsidR="004572DA" w:rsidRPr="00E4753C">
        <w:rPr>
          <w:rFonts w:ascii="Times New Roman" w:hAnsi="Times New Roman"/>
          <w:sz w:val="24"/>
          <w:szCs w:val="24"/>
        </w:rPr>
        <w:t xml:space="preserve">in </w:t>
      </w:r>
      <w:r w:rsidR="00907882">
        <w:rPr>
          <w:rFonts w:ascii="Times New Roman" w:hAnsi="Times New Roman"/>
          <w:sz w:val="24"/>
          <w:szCs w:val="24"/>
        </w:rPr>
        <w:t xml:space="preserve">Bradley, Hamilton, McMinn, Meigs, Polk, and Rhea Counties in Tennessee </w:t>
      </w:r>
      <w:r w:rsidR="004572DA" w:rsidRPr="00E4753C">
        <w:rPr>
          <w:rFonts w:ascii="Times New Roman" w:hAnsi="Times New Roman"/>
          <w:sz w:val="24"/>
          <w:szCs w:val="24"/>
        </w:rPr>
        <w:t>to</w:t>
      </w:r>
      <w:r w:rsidR="004572DA">
        <w:rPr>
          <w:rFonts w:ascii="Times New Roman" w:hAnsi="Times New Roman"/>
          <w:sz w:val="24"/>
          <w:szCs w:val="24"/>
        </w:rPr>
        <w:t xml:space="preserve"> </w:t>
      </w:r>
      <w:r w:rsidR="00D2582E">
        <w:rPr>
          <w:rFonts w:ascii="Times New Roman" w:hAnsi="Times New Roman"/>
          <w:sz w:val="24"/>
          <w:szCs w:val="24"/>
        </w:rPr>
        <w:t xml:space="preserve">upskill and reskill older job seekers </w:t>
      </w:r>
      <w:r w:rsidR="000F33D0">
        <w:rPr>
          <w:rFonts w:ascii="Times New Roman" w:hAnsi="Times New Roman"/>
          <w:sz w:val="24"/>
          <w:szCs w:val="24"/>
        </w:rPr>
        <w:t>to become job ready for local employment opportunities through training, coaching</w:t>
      </w:r>
      <w:r w:rsidR="00ED668B">
        <w:rPr>
          <w:rFonts w:ascii="Times New Roman" w:hAnsi="Times New Roman"/>
          <w:sz w:val="24"/>
          <w:szCs w:val="24"/>
        </w:rPr>
        <w:t xml:space="preserve">, and </w:t>
      </w:r>
      <w:r w:rsidR="004572DA">
        <w:rPr>
          <w:rFonts w:ascii="Times New Roman" w:hAnsi="Times New Roman"/>
          <w:sz w:val="24"/>
          <w:szCs w:val="24"/>
        </w:rPr>
        <w:t xml:space="preserve">part-time </w:t>
      </w:r>
      <w:r w:rsidR="00ED668B">
        <w:rPr>
          <w:rFonts w:ascii="Times New Roman" w:hAnsi="Times New Roman"/>
          <w:sz w:val="24"/>
          <w:szCs w:val="24"/>
        </w:rPr>
        <w:t xml:space="preserve">subsidized employment </w:t>
      </w:r>
      <w:r w:rsidR="004572DA">
        <w:rPr>
          <w:rFonts w:ascii="Times New Roman" w:hAnsi="Times New Roman"/>
          <w:sz w:val="24"/>
          <w:szCs w:val="24"/>
        </w:rPr>
        <w:t xml:space="preserve">opportunities </w:t>
      </w:r>
      <w:r w:rsidR="004572DA" w:rsidRPr="0045735A">
        <w:rPr>
          <w:rFonts w:ascii="Times New Roman" w:hAnsi="Times New Roman"/>
          <w:sz w:val="24"/>
          <w:szCs w:val="24"/>
        </w:rPr>
        <w:t>in</w:t>
      </w:r>
      <w:r w:rsidR="004572DA">
        <w:rPr>
          <w:rFonts w:ascii="Times New Roman" w:hAnsi="Times New Roman"/>
          <w:sz w:val="24"/>
          <w:szCs w:val="24"/>
        </w:rPr>
        <w:t xml:space="preserve"> community service assignments</w:t>
      </w:r>
      <w:r w:rsidR="00ED668B">
        <w:rPr>
          <w:rFonts w:ascii="Times New Roman" w:hAnsi="Times New Roman"/>
          <w:sz w:val="24"/>
          <w:szCs w:val="24"/>
        </w:rPr>
        <w:t xml:space="preserve"> and on the job experiences</w:t>
      </w:r>
      <w:r w:rsidR="0040362B">
        <w:rPr>
          <w:rFonts w:ascii="Times New Roman" w:hAnsi="Times New Roman"/>
          <w:sz w:val="24"/>
          <w:szCs w:val="24"/>
        </w:rPr>
        <w:t>.</w:t>
      </w:r>
    </w:p>
    <w:p w14:paraId="5FFBDDB1" w14:textId="7588C895" w:rsidR="003A68A6" w:rsidRDefault="003A68A6" w:rsidP="00210D62">
      <w:pPr>
        <w:tabs>
          <w:tab w:val="left" w:pos="360"/>
          <w:tab w:val="left" w:pos="900"/>
        </w:tabs>
        <w:spacing w:before="0" w:after="0"/>
        <w:ind w:left="180" w:firstLine="0"/>
        <w:rPr>
          <w:rFonts w:ascii="Times New Roman" w:hAnsi="Times New Roman"/>
          <w:sz w:val="24"/>
          <w:szCs w:val="24"/>
        </w:rPr>
      </w:pPr>
    </w:p>
    <w:p w14:paraId="53AD8C7E" w14:textId="22DC3FD5" w:rsidR="004572DA" w:rsidRDefault="00194A8F" w:rsidP="00A74937">
      <w:pPr>
        <w:tabs>
          <w:tab w:val="left" w:pos="360"/>
          <w:tab w:val="left" w:pos="900"/>
        </w:tabs>
        <w:spacing w:before="0" w:after="0"/>
        <w:ind w:left="180" w:firstLine="0"/>
        <w:rPr>
          <w:rFonts w:ascii="Times New Roman" w:hAnsi="Times New Roman"/>
          <w:sz w:val="24"/>
          <w:szCs w:val="24"/>
        </w:rPr>
      </w:pPr>
      <w:r>
        <w:rPr>
          <w:rFonts w:ascii="Times New Roman" w:hAnsi="Times New Roman"/>
          <w:sz w:val="24"/>
          <w:szCs w:val="24"/>
        </w:rPr>
        <w:t>The Workforce Inclusion Grant</w:t>
      </w:r>
      <w:r w:rsidR="00A74937">
        <w:rPr>
          <w:rFonts w:ascii="Times New Roman" w:hAnsi="Times New Roman"/>
          <w:sz w:val="24"/>
          <w:szCs w:val="24"/>
        </w:rPr>
        <w:t xml:space="preserve"> for </w:t>
      </w:r>
      <w:r w:rsidR="00907882">
        <w:rPr>
          <w:rFonts w:ascii="Times New Roman" w:hAnsi="Times New Roman"/>
          <w:sz w:val="24"/>
          <w:szCs w:val="24"/>
        </w:rPr>
        <w:t>July 1, 2023 – June 30, 2024</w:t>
      </w:r>
      <w:r w:rsidR="00A74937">
        <w:rPr>
          <w:rFonts w:ascii="Times New Roman" w:hAnsi="Times New Roman"/>
          <w:sz w:val="24"/>
          <w:szCs w:val="24"/>
        </w:rPr>
        <w:t xml:space="preserve"> </w:t>
      </w:r>
      <w:r w:rsidR="00E05FD7">
        <w:rPr>
          <w:rFonts w:ascii="Times New Roman" w:hAnsi="Times New Roman"/>
          <w:sz w:val="24"/>
          <w:szCs w:val="24"/>
        </w:rPr>
        <w:t>(</w:t>
      </w:r>
      <w:r w:rsidR="00907882">
        <w:rPr>
          <w:rFonts w:ascii="Times New Roman" w:hAnsi="Times New Roman"/>
          <w:sz w:val="24"/>
          <w:szCs w:val="24"/>
        </w:rPr>
        <w:t xml:space="preserve">12 </w:t>
      </w:r>
      <w:r w:rsidR="00E05FD7">
        <w:rPr>
          <w:rFonts w:ascii="Times New Roman" w:hAnsi="Times New Roman"/>
          <w:sz w:val="24"/>
          <w:szCs w:val="24"/>
        </w:rPr>
        <w:t xml:space="preserve">months) </w:t>
      </w:r>
      <w:r w:rsidR="00907882">
        <w:rPr>
          <w:rFonts w:ascii="Times New Roman" w:hAnsi="Times New Roman"/>
          <w:sz w:val="24"/>
          <w:szCs w:val="24"/>
        </w:rPr>
        <w:t xml:space="preserve">is estimated to </w:t>
      </w:r>
      <w:r w:rsidR="00A74937">
        <w:rPr>
          <w:rFonts w:ascii="Times New Roman" w:hAnsi="Times New Roman"/>
          <w:sz w:val="24"/>
          <w:szCs w:val="24"/>
        </w:rPr>
        <w:t xml:space="preserve"> be approximately $</w:t>
      </w:r>
      <w:r w:rsidR="00907882">
        <w:rPr>
          <w:rFonts w:ascii="Times New Roman" w:hAnsi="Times New Roman"/>
          <w:sz w:val="24"/>
          <w:szCs w:val="24"/>
        </w:rPr>
        <w:t>637,851</w:t>
      </w:r>
      <w:r w:rsidR="00E05FD7">
        <w:rPr>
          <w:rFonts w:ascii="Times New Roman" w:hAnsi="Times New Roman"/>
          <w:sz w:val="24"/>
          <w:szCs w:val="24"/>
        </w:rPr>
        <w:t xml:space="preserve">. These </w:t>
      </w:r>
      <w:r w:rsidR="0030489F">
        <w:rPr>
          <w:rFonts w:ascii="Times New Roman" w:hAnsi="Times New Roman"/>
          <w:sz w:val="24"/>
          <w:szCs w:val="24"/>
        </w:rPr>
        <w:t>funds will cover the costs of program management</w:t>
      </w:r>
      <w:r w:rsidR="00B06F22">
        <w:rPr>
          <w:rFonts w:ascii="Times New Roman" w:hAnsi="Times New Roman"/>
          <w:sz w:val="24"/>
          <w:szCs w:val="24"/>
        </w:rPr>
        <w:t xml:space="preserve"> and the subsidized fees for </w:t>
      </w:r>
      <w:r w:rsidR="00907882">
        <w:rPr>
          <w:rFonts w:ascii="Times New Roman" w:hAnsi="Times New Roman"/>
          <w:sz w:val="24"/>
          <w:szCs w:val="24"/>
        </w:rPr>
        <w:t>76</w:t>
      </w:r>
      <w:r w:rsidR="00B06F22">
        <w:rPr>
          <w:rFonts w:ascii="Times New Roman" w:hAnsi="Times New Roman"/>
          <w:sz w:val="24"/>
          <w:szCs w:val="24"/>
        </w:rPr>
        <w:t xml:space="preserve"> </w:t>
      </w:r>
      <w:r w:rsidR="004F7FC0">
        <w:rPr>
          <w:rFonts w:ascii="Times New Roman" w:hAnsi="Times New Roman"/>
          <w:sz w:val="24"/>
          <w:szCs w:val="24"/>
        </w:rPr>
        <w:t>low-income older job seekers to be trained, coached, upskill</w:t>
      </w:r>
      <w:r w:rsidR="003E418C">
        <w:rPr>
          <w:rFonts w:ascii="Times New Roman" w:hAnsi="Times New Roman"/>
          <w:sz w:val="24"/>
          <w:szCs w:val="24"/>
        </w:rPr>
        <w:t>ed</w:t>
      </w:r>
      <w:r w:rsidR="004F7FC0">
        <w:rPr>
          <w:rFonts w:ascii="Times New Roman" w:hAnsi="Times New Roman"/>
          <w:sz w:val="24"/>
          <w:szCs w:val="24"/>
        </w:rPr>
        <w:t xml:space="preserve"> and reskilled </w:t>
      </w:r>
      <w:r w:rsidR="005D3480">
        <w:rPr>
          <w:rFonts w:ascii="Times New Roman" w:hAnsi="Times New Roman"/>
          <w:sz w:val="24"/>
          <w:szCs w:val="24"/>
        </w:rPr>
        <w:t xml:space="preserve">while </w:t>
      </w:r>
      <w:r w:rsidR="003E418C">
        <w:rPr>
          <w:rFonts w:ascii="Times New Roman" w:hAnsi="Times New Roman"/>
          <w:sz w:val="24"/>
          <w:szCs w:val="24"/>
        </w:rPr>
        <w:t>engaged for</w:t>
      </w:r>
      <w:r w:rsidR="005D3480">
        <w:rPr>
          <w:rFonts w:ascii="Times New Roman" w:hAnsi="Times New Roman"/>
          <w:sz w:val="24"/>
          <w:szCs w:val="24"/>
        </w:rPr>
        <w:t xml:space="preserve"> 20 hours a week in a community service project and/or on</w:t>
      </w:r>
      <w:r w:rsidR="008201F2">
        <w:rPr>
          <w:rFonts w:ascii="Times New Roman" w:hAnsi="Times New Roman"/>
          <w:sz w:val="24"/>
          <w:szCs w:val="24"/>
        </w:rPr>
        <w:t xml:space="preserve"> </w:t>
      </w:r>
      <w:r w:rsidR="005D3480">
        <w:rPr>
          <w:rFonts w:ascii="Times New Roman" w:hAnsi="Times New Roman"/>
          <w:sz w:val="24"/>
          <w:szCs w:val="24"/>
        </w:rPr>
        <w:t>the job experience</w:t>
      </w:r>
      <w:r w:rsidR="0075601B">
        <w:rPr>
          <w:rFonts w:ascii="Times New Roman" w:hAnsi="Times New Roman"/>
          <w:sz w:val="24"/>
          <w:szCs w:val="24"/>
        </w:rPr>
        <w:t>s</w:t>
      </w:r>
      <w:r w:rsidR="005D3480">
        <w:rPr>
          <w:rFonts w:ascii="Times New Roman" w:hAnsi="Times New Roman"/>
          <w:sz w:val="24"/>
          <w:szCs w:val="24"/>
        </w:rPr>
        <w:t xml:space="preserve">. </w:t>
      </w:r>
      <w:r w:rsidR="00305CCA">
        <w:rPr>
          <w:rFonts w:ascii="Times New Roman" w:hAnsi="Times New Roman"/>
          <w:sz w:val="24"/>
          <w:szCs w:val="24"/>
        </w:rPr>
        <w:t xml:space="preserve"> </w:t>
      </w:r>
      <w:r w:rsidR="00305CCA" w:rsidRPr="00E4753C">
        <w:rPr>
          <w:rFonts w:ascii="Times New Roman" w:hAnsi="Times New Roman"/>
          <w:sz w:val="24"/>
          <w:szCs w:val="24"/>
        </w:rPr>
        <w:t>There</w:t>
      </w:r>
      <w:r w:rsidR="00305CCA">
        <w:rPr>
          <w:rFonts w:ascii="Times New Roman" w:hAnsi="Times New Roman"/>
          <w:sz w:val="24"/>
          <w:szCs w:val="24"/>
        </w:rPr>
        <w:t xml:space="preserve"> </w:t>
      </w:r>
      <w:r w:rsidR="00305CCA" w:rsidRPr="00E4753C">
        <w:rPr>
          <w:rFonts w:ascii="Times New Roman" w:hAnsi="Times New Roman"/>
          <w:sz w:val="24"/>
          <w:szCs w:val="24"/>
        </w:rPr>
        <w:t xml:space="preserve">will be opportunities </w:t>
      </w:r>
      <w:r w:rsidR="00305CCA">
        <w:rPr>
          <w:rFonts w:ascii="Times New Roman" w:hAnsi="Times New Roman"/>
          <w:sz w:val="24"/>
          <w:szCs w:val="24"/>
        </w:rPr>
        <w:t>to renew this grant on an annual basis as Department of Labor funding permits.</w:t>
      </w:r>
    </w:p>
    <w:p w14:paraId="3FD07503" w14:textId="16871AE2" w:rsidR="00232F9D" w:rsidRDefault="00232F9D" w:rsidP="00A74937">
      <w:pPr>
        <w:tabs>
          <w:tab w:val="left" w:pos="360"/>
          <w:tab w:val="left" w:pos="900"/>
        </w:tabs>
        <w:spacing w:before="0" w:after="0"/>
        <w:ind w:left="180" w:firstLine="0"/>
        <w:rPr>
          <w:rFonts w:ascii="Times New Roman" w:hAnsi="Times New Roman"/>
          <w:sz w:val="24"/>
          <w:szCs w:val="24"/>
        </w:rPr>
      </w:pPr>
    </w:p>
    <w:p w14:paraId="68166570" w14:textId="2DCB17B3" w:rsidR="00232F9D" w:rsidRPr="002A6701" w:rsidRDefault="008201F2" w:rsidP="00232F9D">
      <w:pPr>
        <w:spacing w:before="0" w:after="0"/>
        <w:ind w:left="180" w:firstLine="0"/>
        <w:rPr>
          <w:rFonts w:ascii="Times New Roman" w:hAnsi="Times New Roman"/>
          <w:sz w:val="24"/>
          <w:szCs w:val="24"/>
        </w:rPr>
      </w:pPr>
      <w:r>
        <w:rPr>
          <w:rFonts w:ascii="Times New Roman" w:hAnsi="Times New Roman"/>
          <w:sz w:val="24"/>
          <w:szCs w:val="24"/>
        </w:rPr>
        <w:t>W</w:t>
      </w:r>
      <w:r w:rsidR="00232F9D" w:rsidRPr="002A6701">
        <w:rPr>
          <w:rFonts w:ascii="Times New Roman" w:hAnsi="Times New Roman"/>
          <w:sz w:val="24"/>
          <w:szCs w:val="24"/>
        </w:rPr>
        <w:t xml:space="preserve">e believe that we can best achieve our mission by </w:t>
      </w:r>
      <w:r w:rsidR="008F6DBB">
        <w:rPr>
          <w:rFonts w:ascii="Times New Roman" w:hAnsi="Times New Roman"/>
          <w:sz w:val="24"/>
          <w:szCs w:val="24"/>
        </w:rPr>
        <w:t xml:space="preserve">collaborating </w:t>
      </w:r>
      <w:r>
        <w:rPr>
          <w:rFonts w:ascii="Times New Roman" w:hAnsi="Times New Roman"/>
          <w:sz w:val="24"/>
          <w:szCs w:val="24"/>
        </w:rPr>
        <w:t xml:space="preserve">with </w:t>
      </w:r>
      <w:r w:rsidRPr="002A6701">
        <w:rPr>
          <w:rFonts w:ascii="Times New Roman" w:hAnsi="Times New Roman"/>
          <w:sz w:val="24"/>
          <w:szCs w:val="24"/>
        </w:rPr>
        <w:t>local</w:t>
      </w:r>
      <w:r w:rsidR="00232F9D" w:rsidRPr="002A6701">
        <w:rPr>
          <w:rFonts w:ascii="Times New Roman" w:hAnsi="Times New Roman"/>
          <w:sz w:val="24"/>
          <w:szCs w:val="24"/>
        </w:rPr>
        <w:t xml:space="preserve"> </w:t>
      </w:r>
      <w:r w:rsidR="00232F9D">
        <w:rPr>
          <w:rFonts w:ascii="Times New Roman" w:hAnsi="Times New Roman"/>
          <w:sz w:val="24"/>
          <w:szCs w:val="24"/>
        </w:rPr>
        <w:t>subgrantees</w:t>
      </w:r>
      <w:r w:rsidR="00232F9D" w:rsidRPr="002A6701">
        <w:rPr>
          <w:rFonts w:ascii="Times New Roman" w:hAnsi="Times New Roman"/>
          <w:sz w:val="24"/>
          <w:szCs w:val="24"/>
        </w:rPr>
        <w:t xml:space="preserve"> through genuine, lasting partnerships. </w:t>
      </w:r>
      <w:r w:rsidR="00DE4290">
        <w:rPr>
          <w:rFonts w:ascii="Times New Roman" w:hAnsi="Times New Roman"/>
          <w:sz w:val="24"/>
          <w:szCs w:val="24"/>
        </w:rPr>
        <w:t>Through this RFP</w:t>
      </w:r>
      <w:r>
        <w:rPr>
          <w:rFonts w:ascii="Times New Roman" w:hAnsi="Times New Roman"/>
          <w:sz w:val="24"/>
          <w:szCs w:val="24"/>
        </w:rPr>
        <w:t xml:space="preserve">, </w:t>
      </w:r>
      <w:r w:rsidR="00DE4290">
        <w:rPr>
          <w:rFonts w:ascii="Times New Roman" w:hAnsi="Times New Roman"/>
          <w:sz w:val="24"/>
          <w:szCs w:val="24"/>
        </w:rPr>
        <w:t>w</w:t>
      </w:r>
      <w:r w:rsidR="00232F9D" w:rsidRPr="002A6701">
        <w:rPr>
          <w:rFonts w:ascii="Times New Roman" w:hAnsi="Times New Roman"/>
          <w:sz w:val="24"/>
          <w:szCs w:val="24"/>
        </w:rPr>
        <w:t xml:space="preserve">e </w:t>
      </w:r>
      <w:r w:rsidR="00DE4290">
        <w:rPr>
          <w:rFonts w:ascii="Times New Roman" w:hAnsi="Times New Roman"/>
          <w:sz w:val="24"/>
          <w:szCs w:val="24"/>
        </w:rPr>
        <w:t xml:space="preserve">hope to </w:t>
      </w:r>
      <w:r w:rsidR="00232F9D" w:rsidRPr="002A6701">
        <w:rPr>
          <w:rFonts w:ascii="Times New Roman" w:hAnsi="Times New Roman"/>
          <w:sz w:val="24"/>
          <w:szCs w:val="24"/>
        </w:rPr>
        <w:t xml:space="preserve">make </w:t>
      </w:r>
      <w:r w:rsidR="00DE4290">
        <w:rPr>
          <w:rFonts w:ascii="Times New Roman" w:hAnsi="Times New Roman"/>
          <w:sz w:val="24"/>
          <w:szCs w:val="24"/>
        </w:rPr>
        <w:t xml:space="preserve">ongoing </w:t>
      </w:r>
      <w:r w:rsidR="00232F9D" w:rsidRPr="002A6701">
        <w:rPr>
          <w:rFonts w:ascii="Times New Roman" w:hAnsi="Times New Roman"/>
          <w:sz w:val="24"/>
          <w:szCs w:val="24"/>
        </w:rPr>
        <w:t xml:space="preserve">long-term investments in </w:t>
      </w:r>
      <w:r w:rsidR="00DE4290">
        <w:rPr>
          <w:rFonts w:ascii="Times New Roman" w:hAnsi="Times New Roman"/>
          <w:sz w:val="24"/>
          <w:szCs w:val="24"/>
        </w:rPr>
        <w:t xml:space="preserve">a </w:t>
      </w:r>
      <w:r w:rsidR="00232F9D" w:rsidRPr="002A6701">
        <w:rPr>
          <w:rFonts w:ascii="Times New Roman" w:hAnsi="Times New Roman"/>
          <w:sz w:val="24"/>
          <w:szCs w:val="24"/>
        </w:rPr>
        <w:t xml:space="preserve">local organization with </w:t>
      </w:r>
      <w:r w:rsidR="0098445C">
        <w:rPr>
          <w:rFonts w:ascii="Times New Roman" w:hAnsi="Times New Roman"/>
          <w:sz w:val="24"/>
          <w:szCs w:val="24"/>
        </w:rPr>
        <w:t xml:space="preserve">a </w:t>
      </w:r>
      <w:r w:rsidR="00232F9D" w:rsidRPr="002A6701">
        <w:rPr>
          <w:rFonts w:ascii="Times New Roman" w:hAnsi="Times New Roman"/>
          <w:sz w:val="24"/>
          <w:szCs w:val="24"/>
        </w:rPr>
        <w:t>proven track record</w:t>
      </w:r>
      <w:r>
        <w:rPr>
          <w:rFonts w:ascii="Times New Roman" w:hAnsi="Times New Roman"/>
          <w:sz w:val="24"/>
          <w:szCs w:val="24"/>
        </w:rPr>
        <w:t xml:space="preserve"> </w:t>
      </w:r>
      <w:r w:rsidR="00232F9D" w:rsidRPr="002A6701">
        <w:rPr>
          <w:rFonts w:ascii="Times New Roman" w:hAnsi="Times New Roman"/>
          <w:sz w:val="24"/>
          <w:szCs w:val="24"/>
        </w:rPr>
        <w:t xml:space="preserve">and extensive networks in their communities. </w:t>
      </w:r>
      <w:r w:rsidR="0098445C">
        <w:rPr>
          <w:rFonts w:ascii="Times New Roman" w:hAnsi="Times New Roman"/>
          <w:sz w:val="24"/>
          <w:szCs w:val="24"/>
        </w:rPr>
        <w:t xml:space="preserve">We believe our sub-grantees are experts within their communities and seek to </w:t>
      </w:r>
      <w:r w:rsidR="0088722C">
        <w:rPr>
          <w:rFonts w:ascii="Times New Roman" w:hAnsi="Times New Roman"/>
          <w:sz w:val="24"/>
          <w:szCs w:val="24"/>
        </w:rPr>
        <w:t xml:space="preserve">enhance the work and impact they are currently making </w:t>
      </w:r>
      <w:r w:rsidR="009C6F0E">
        <w:rPr>
          <w:rFonts w:ascii="Times New Roman" w:hAnsi="Times New Roman"/>
          <w:sz w:val="24"/>
          <w:szCs w:val="24"/>
        </w:rPr>
        <w:t xml:space="preserve">in these counties. </w:t>
      </w:r>
      <w:r w:rsidR="00232F9D">
        <w:rPr>
          <w:rFonts w:ascii="Times New Roman" w:hAnsi="Times New Roman"/>
          <w:sz w:val="24"/>
          <w:szCs w:val="24"/>
        </w:rPr>
        <w:t xml:space="preserve">Seventy-five percent (75%) </w:t>
      </w:r>
      <w:r w:rsidR="00232F9D" w:rsidRPr="002A6701">
        <w:rPr>
          <w:rFonts w:ascii="Times New Roman" w:hAnsi="Times New Roman"/>
          <w:sz w:val="24"/>
          <w:szCs w:val="24"/>
        </w:rPr>
        <w:t xml:space="preserve">our </w:t>
      </w:r>
      <w:r w:rsidR="009C6F0E">
        <w:rPr>
          <w:rFonts w:ascii="Times New Roman" w:hAnsi="Times New Roman"/>
          <w:sz w:val="24"/>
          <w:szCs w:val="24"/>
        </w:rPr>
        <w:t>sub-grantees</w:t>
      </w:r>
      <w:r w:rsidR="00232F9D" w:rsidRPr="002A6701">
        <w:rPr>
          <w:rFonts w:ascii="Times New Roman" w:hAnsi="Times New Roman"/>
          <w:sz w:val="24"/>
          <w:szCs w:val="24"/>
        </w:rPr>
        <w:t xml:space="preserve"> have received funding from </w:t>
      </w:r>
      <w:r w:rsidR="00232F9D">
        <w:rPr>
          <w:rFonts w:ascii="Times New Roman" w:hAnsi="Times New Roman"/>
          <w:sz w:val="24"/>
          <w:szCs w:val="24"/>
        </w:rPr>
        <w:t>the Center</w:t>
      </w:r>
      <w:r w:rsidR="00232F9D" w:rsidRPr="002A6701">
        <w:rPr>
          <w:rFonts w:ascii="Times New Roman" w:hAnsi="Times New Roman"/>
          <w:sz w:val="24"/>
          <w:szCs w:val="24"/>
        </w:rPr>
        <w:t xml:space="preserve"> for </w:t>
      </w:r>
      <w:r w:rsidR="00232F9D">
        <w:rPr>
          <w:rFonts w:ascii="Times New Roman" w:hAnsi="Times New Roman"/>
          <w:sz w:val="24"/>
          <w:szCs w:val="24"/>
        </w:rPr>
        <w:t>10</w:t>
      </w:r>
      <w:r w:rsidR="00232F9D" w:rsidRPr="002A6701">
        <w:rPr>
          <w:rFonts w:ascii="Times New Roman" w:hAnsi="Times New Roman"/>
          <w:sz w:val="24"/>
          <w:szCs w:val="24"/>
        </w:rPr>
        <w:t xml:space="preserve"> years or more</w:t>
      </w:r>
      <w:r w:rsidR="00232F9D">
        <w:rPr>
          <w:rFonts w:ascii="Times New Roman" w:hAnsi="Times New Roman"/>
          <w:sz w:val="24"/>
          <w:szCs w:val="24"/>
        </w:rPr>
        <w:t xml:space="preserve"> with average subgrantee tenure being 29 years</w:t>
      </w:r>
      <w:r w:rsidR="00232F9D" w:rsidRPr="002A6701">
        <w:rPr>
          <w:rFonts w:ascii="Times New Roman" w:hAnsi="Times New Roman"/>
          <w:sz w:val="24"/>
          <w:szCs w:val="24"/>
        </w:rPr>
        <w:t xml:space="preserve">. </w:t>
      </w:r>
    </w:p>
    <w:p w14:paraId="3E3E624A" w14:textId="77777777" w:rsidR="00232F9D" w:rsidRPr="002A6701" w:rsidRDefault="00232F9D" w:rsidP="00232F9D">
      <w:pPr>
        <w:spacing w:before="0" w:after="0"/>
        <w:ind w:left="180" w:firstLine="0"/>
        <w:rPr>
          <w:rFonts w:ascii="Times New Roman" w:hAnsi="Times New Roman"/>
          <w:sz w:val="24"/>
          <w:szCs w:val="24"/>
        </w:rPr>
      </w:pPr>
    </w:p>
    <w:p w14:paraId="581EFDA8" w14:textId="77777777" w:rsidR="00232F9D" w:rsidRDefault="00232F9D" w:rsidP="00A74937">
      <w:pPr>
        <w:tabs>
          <w:tab w:val="left" w:pos="360"/>
          <w:tab w:val="left" w:pos="900"/>
        </w:tabs>
        <w:spacing w:before="0" w:after="0"/>
        <w:ind w:left="180" w:firstLine="0"/>
        <w:rPr>
          <w:rFonts w:ascii="Times New Roman" w:hAnsi="Times New Roman"/>
          <w:sz w:val="24"/>
          <w:szCs w:val="24"/>
        </w:rPr>
      </w:pPr>
    </w:p>
    <w:p w14:paraId="53AD8C7F" w14:textId="79E4AAD6"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w:t>
      </w:r>
      <w:r w:rsidR="0013508D">
        <w:rPr>
          <w:rFonts w:ascii="Arial" w:hAnsi="Arial" w:cs="Arial"/>
          <w:b/>
        </w:rPr>
        <w:t xml:space="preserve"> the Center for Workforce Inclusion, Inc. </w:t>
      </w:r>
    </w:p>
    <w:p w14:paraId="53AD8C80"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p>
    <w:p w14:paraId="06DB31E8" w14:textId="141B52B1" w:rsidR="00704512" w:rsidRDefault="000C5B54" w:rsidP="000C5B54">
      <w:pPr>
        <w:ind w:left="180" w:firstLine="0"/>
        <w:rPr>
          <w:rFonts w:ascii="Times New Roman" w:eastAsiaTheme="minorEastAsia" w:hAnsi="Times New Roman"/>
          <w:color w:val="000000" w:themeColor="text1"/>
          <w:kern w:val="24"/>
          <w:sz w:val="24"/>
          <w:szCs w:val="24"/>
        </w:rPr>
      </w:pPr>
      <w:r w:rsidRPr="00D30E8E">
        <w:rPr>
          <w:rFonts w:ascii="Times New Roman" w:hAnsi="Times New Roman"/>
          <w:sz w:val="24"/>
          <w:szCs w:val="24"/>
        </w:rPr>
        <w:t>For the last 5</w:t>
      </w:r>
      <w:r w:rsidR="007B72B6">
        <w:rPr>
          <w:rFonts w:ascii="Times New Roman" w:hAnsi="Times New Roman"/>
          <w:sz w:val="24"/>
          <w:szCs w:val="24"/>
        </w:rPr>
        <w:t>8</w:t>
      </w:r>
      <w:r w:rsidRPr="00D30E8E">
        <w:rPr>
          <w:rFonts w:ascii="Times New Roman" w:hAnsi="Times New Roman"/>
          <w:sz w:val="24"/>
          <w:szCs w:val="24"/>
        </w:rPr>
        <w:t xml:space="preserve"> years, the Center has trained nearly half-a-million low-income, older job seekers through its national SCSEP grant</w:t>
      </w:r>
      <w:r w:rsidR="00CF1181">
        <w:rPr>
          <w:rFonts w:ascii="Times New Roman" w:hAnsi="Times New Roman"/>
          <w:sz w:val="24"/>
          <w:szCs w:val="24"/>
        </w:rPr>
        <w:t xml:space="preserve"> from the Department of Labor</w:t>
      </w:r>
      <w:r w:rsidRPr="00D30E8E">
        <w:rPr>
          <w:rFonts w:ascii="Times New Roman" w:hAnsi="Times New Roman"/>
          <w:sz w:val="24"/>
          <w:szCs w:val="24"/>
        </w:rPr>
        <w:t xml:space="preserve">. </w:t>
      </w:r>
      <w:bookmarkStart w:id="1" w:name="_Hlk101182930"/>
      <w:r w:rsidRPr="00D30E8E">
        <w:rPr>
          <w:rFonts w:ascii="Times New Roman" w:hAnsi="Times New Roman"/>
          <w:sz w:val="24"/>
          <w:szCs w:val="24"/>
        </w:rPr>
        <w:t xml:space="preserve">Our vision for the future is an inclusive multigenerational workforce where </w:t>
      </w:r>
      <w:r w:rsidRPr="00D30E8E">
        <w:rPr>
          <w:rFonts w:ascii="Times New Roman" w:eastAsiaTheme="minorEastAsia" w:hAnsi="Times New Roman"/>
          <w:color w:val="000000" w:themeColor="text1"/>
          <w:kern w:val="24"/>
          <w:sz w:val="24"/>
          <w:szCs w:val="24"/>
        </w:rPr>
        <w:t xml:space="preserve">every </w:t>
      </w:r>
      <w:r w:rsidR="00746280">
        <w:rPr>
          <w:rFonts w:ascii="Times New Roman" w:eastAsiaTheme="minorEastAsia" w:hAnsi="Times New Roman"/>
          <w:color w:val="000000" w:themeColor="text1"/>
          <w:kern w:val="24"/>
          <w:sz w:val="24"/>
          <w:szCs w:val="24"/>
        </w:rPr>
        <w:t>older</w:t>
      </w:r>
      <w:r w:rsidRPr="00D30E8E">
        <w:rPr>
          <w:rFonts w:ascii="Times New Roman" w:eastAsiaTheme="minorEastAsia" w:hAnsi="Times New Roman"/>
          <w:color w:val="000000" w:themeColor="text1"/>
          <w:kern w:val="24"/>
          <w:sz w:val="24"/>
          <w:szCs w:val="24"/>
        </w:rPr>
        <w:t xml:space="preserve"> job seeker can hone their skills and experience to meet local </w:t>
      </w:r>
      <w:r w:rsidR="00746280">
        <w:rPr>
          <w:rFonts w:ascii="Times New Roman" w:eastAsiaTheme="minorEastAsia" w:hAnsi="Times New Roman"/>
          <w:color w:val="000000" w:themeColor="text1"/>
          <w:kern w:val="24"/>
          <w:sz w:val="24"/>
          <w:szCs w:val="24"/>
        </w:rPr>
        <w:t xml:space="preserve">employment </w:t>
      </w:r>
      <w:r w:rsidRPr="00D30E8E">
        <w:rPr>
          <w:rFonts w:ascii="Times New Roman" w:eastAsiaTheme="minorEastAsia" w:hAnsi="Times New Roman"/>
          <w:color w:val="000000" w:themeColor="text1"/>
          <w:kern w:val="24"/>
          <w:sz w:val="24"/>
          <w:szCs w:val="24"/>
        </w:rPr>
        <w:t>demand</w:t>
      </w:r>
      <w:r w:rsidR="00704512">
        <w:rPr>
          <w:rFonts w:ascii="Times New Roman" w:eastAsiaTheme="minorEastAsia" w:hAnsi="Times New Roman"/>
          <w:color w:val="000000" w:themeColor="text1"/>
          <w:kern w:val="24"/>
          <w:sz w:val="24"/>
          <w:szCs w:val="24"/>
        </w:rPr>
        <w:t>s</w:t>
      </w:r>
      <w:r w:rsidRPr="00D30E8E">
        <w:rPr>
          <w:rFonts w:ascii="Times New Roman" w:eastAsiaTheme="minorEastAsia" w:hAnsi="Times New Roman"/>
          <w:color w:val="000000" w:themeColor="text1"/>
          <w:kern w:val="24"/>
          <w:sz w:val="24"/>
          <w:szCs w:val="24"/>
        </w:rPr>
        <w:t xml:space="preserve"> and take full advantage of opportunities to achieve and sustain economic security.</w:t>
      </w:r>
      <w:bookmarkEnd w:id="1"/>
      <w:r w:rsidRPr="00D30E8E">
        <w:rPr>
          <w:rFonts w:ascii="Times New Roman" w:eastAsiaTheme="minorEastAsia" w:hAnsi="Times New Roman"/>
          <w:color w:val="000000" w:themeColor="text1"/>
          <w:kern w:val="24"/>
          <w:sz w:val="24"/>
          <w:szCs w:val="24"/>
        </w:rPr>
        <w:t xml:space="preserve">  </w:t>
      </w:r>
    </w:p>
    <w:p w14:paraId="367B9A39" w14:textId="7FBC006F" w:rsidR="00BB3E99" w:rsidRPr="00440FDE" w:rsidRDefault="004C1A64" w:rsidP="00440FDE">
      <w:pPr>
        <w:ind w:left="180" w:firstLine="0"/>
        <w:rPr>
          <w:rFonts w:ascii="Times New Roman" w:hAnsi="Times New Roman"/>
          <w:sz w:val="24"/>
          <w:szCs w:val="24"/>
        </w:rPr>
      </w:pPr>
      <w:r w:rsidRPr="004C1A64">
        <w:rPr>
          <w:rFonts w:ascii="Times New Roman" w:eastAsiaTheme="minorEastAsia" w:hAnsi="Times New Roman"/>
          <w:color w:val="000000" w:themeColor="text1"/>
          <w:kern w:val="24"/>
          <w:sz w:val="24"/>
          <w:szCs w:val="24"/>
        </w:rPr>
        <w:t>We</w:t>
      </w:r>
      <w:r w:rsidR="00BB3E99" w:rsidRPr="004C1A64">
        <w:rPr>
          <w:rFonts w:ascii="Times New Roman" w:hAnsi="Times New Roman"/>
          <w:color w:val="000000" w:themeColor="text1"/>
          <w:kern w:val="24"/>
          <w:sz w:val="24"/>
          <w:szCs w:val="24"/>
        </w:rPr>
        <w:t xml:space="preserve"> specialize in designing and delivering workforce development programs to upskill and reskill 4,800 job seekers on an annual basis who are over 50 years old from traditionally underserved groups: people of color, women, veterans, and those who were formerly incarcerated</w:t>
      </w:r>
      <w:r w:rsidR="00440FDE">
        <w:rPr>
          <w:rFonts w:ascii="Times New Roman" w:hAnsi="Times New Roman"/>
          <w:color w:val="000000" w:themeColor="text1"/>
          <w:kern w:val="24"/>
          <w:sz w:val="24"/>
          <w:szCs w:val="24"/>
        </w:rPr>
        <w:t xml:space="preserve">. Currently, </w:t>
      </w:r>
      <w:r w:rsidR="00BB3E99" w:rsidRPr="00440FDE">
        <w:rPr>
          <w:rFonts w:ascii="Times New Roman" w:hAnsi="Times New Roman"/>
          <w:color w:val="000000" w:themeColor="text1"/>
          <w:kern w:val="24"/>
          <w:sz w:val="24"/>
          <w:szCs w:val="24"/>
        </w:rPr>
        <w:t>58% of our job seekers are BIPOC, 60% are female, with an average age of 67</w:t>
      </w:r>
      <w:r w:rsidR="00C42459">
        <w:rPr>
          <w:rFonts w:ascii="Times New Roman" w:hAnsi="Times New Roman"/>
          <w:color w:val="000000" w:themeColor="text1"/>
          <w:kern w:val="24"/>
          <w:sz w:val="24"/>
          <w:szCs w:val="24"/>
        </w:rPr>
        <w:t xml:space="preserve">.  </w:t>
      </w:r>
    </w:p>
    <w:p w14:paraId="7FEF1A65" w14:textId="588C4241" w:rsidR="00BB3E99" w:rsidRPr="00EA0FB3" w:rsidRDefault="00BB3E99" w:rsidP="004C1A64">
      <w:pPr>
        <w:pStyle w:val="NormalWeb"/>
        <w:spacing w:before="0" w:beforeAutospacing="0" w:after="0" w:afterAutospacing="0"/>
        <w:ind w:left="360"/>
      </w:pPr>
      <w:r w:rsidRPr="00C42459">
        <w:rPr>
          <w:rFonts w:eastAsia="Calibri" w:cs="Montserrat"/>
          <w:b/>
          <w:bCs/>
          <w:kern w:val="24"/>
        </w:rPr>
        <w:t xml:space="preserve">“We are committed to innovative, systemic change that creates pathways to economic opportunity for all </w:t>
      </w:r>
      <w:r w:rsidRPr="00C347C6">
        <w:rPr>
          <w:rFonts w:eastAsia="Calibri" w:cs="Montserrat"/>
          <w:b/>
          <w:bCs/>
          <w:kern w:val="24"/>
        </w:rPr>
        <w:t>older</w:t>
      </w:r>
      <w:r w:rsidR="00C347C6">
        <w:rPr>
          <w:rFonts w:eastAsia="Calibri" w:cs="Montserrat"/>
          <w:b/>
          <w:bCs/>
          <w:kern w:val="24"/>
        </w:rPr>
        <w:t xml:space="preserve"> </w:t>
      </w:r>
      <w:r w:rsidRPr="00C347C6">
        <w:rPr>
          <w:rFonts w:eastAsia="Calibri" w:cs="Montserrat"/>
          <w:b/>
          <w:bCs/>
          <w:kern w:val="24"/>
        </w:rPr>
        <w:t>job</w:t>
      </w:r>
      <w:r w:rsidRPr="00C42459">
        <w:rPr>
          <w:rFonts w:eastAsia="Calibri" w:cs="Montserrat"/>
          <w:b/>
          <w:bCs/>
          <w:kern w:val="24"/>
        </w:rPr>
        <w:t xml:space="preserve"> seekers. </w:t>
      </w:r>
      <w:r w:rsidRPr="00EA0FB3">
        <w:rPr>
          <w:rFonts w:eastAsia="Calibri" w:cs="Montserrat"/>
          <w:color w:val="000000"/>
          <w:kern w:val="24"/>
        </w:rPr>
        <w:t>This is the vision we share with our partners and the mission we pursue every day.” -Gary A. Officer, President &amp; CEO</w:t>
      </w:r>
    </w:p>
    <w:p w14:paraId="1C5DDC1B" w14:textId="2EA7B2AD" w:rsidR="005D3CC5" w:rsidRDefault="00301832" w:rsidP="004E23E0">
      <w:pPr>
        <w:ind w:left="180" w:firstLine="0"/>
        <w:rPr>
          <w:rFonts w:ascii="Times New Roman" w:hAnsi="Times New Roman"/>
          <w:sz w:val="24"/>
          <w:szCs w:val="24"/>
        </w:rPr>
      </w:pPr>
      <w:r>
        <w:rPr>
          <w:rFonts w:ascii="Times New Roman" w:hAnsi="Times New Roman"/>
          <w:sz w:val="24"/>
          <w:szCs w:val="24"/>
        </w:rPr>
        <w:t>A</w:t>
      </w:r>
      <w:r w:rsidRPr="002A6701">
        <w:rPr>
          <w:rFonts w:ascii="Times New Roman" w:hAnsi="Times New Roman"/>
          <w:sz w:val="24"/>
          <w:szCs w:val="24"/>
        </w:rPr>
        <w:t xml:space="preserve">fter </w:t>
      </w:r>
      <w:r>
        <w:rPr>
          <w:rFonts w:ascii="Times New Roman" w:hAnsi="Times New Roman"/>
          <w:sz w:val="24"/>
          <w:szCs w:val="24"/>
        </w:rPr>
        <w:t>five</w:t>
      </w:r>
      <w:r w:rsidRPr="002A6701">
        <w:rPr>
          <w:rFonts w:ascii="Times New Roman" w:hAnsi="Times New Roman"/>
          <w:sz w:val="24"/>
          <w:szCs w:val="24"/>
        </w:rPr>
        <w:t xml:space="preserve"> decades of working with over </w:t>
      </w:r>
      <w:r>
        <w:rPr>
          <w:rFonts w:ascii="Times New Roman" w:hAnsi="Times New Roman"/>
          <w:sz w:val="24"/>
          <w:szCs w:val="24"/>
        </w:rPr>
        <w:t>3</w:t>
      </w:r>
      <w:r w:rsidRPr="002A6701">
        <w:rPr>
          <w:rFonts w:ascii="Times New Roman" w:hAnsi="Times New Roman"/>
          <w:sz w:val="24"/>
          <w:szCs w:val="24"/>
        </w:rPr>
        <w:t xml:space="preserve">00 </w:t>
      </w:r>
      <w:hyperlink r:id="rId14"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w:t>
      </w:r>
      <w:r w:rsidR="00525B1A">
        <w:rPr>
          <w:rFonts w:ascii="Times New Roman" w:hAnsi="Times New Roman"/>
          <w:sz w:val="24"/>
          <w:szCs w:val="24"/>
        </w:rPr>
        <w:t>as sub-grantees</w:t>
      </w:r>
      <w:r w:rsidR="002A01C0">
        <w:rPr>
          <w:rFonts w:ascii="Times New Roman" w:hAnsi="Times New Roman"/>
          <w:sz w:val="24"/>
          <w:szCs w:val="24"/>
        </w:rPr>
        <w:t xml:space="preserve">, </w:t>
      </w:r>
      <w:r>
        <w:rPr>
          <w:rFonts w:ascii="Times New Roman" w:eastAsiaTheme="minorEastAsia" w:hAnsi="Times New Roman"/>
          <w:color w:val="000000" w:themeColor="text1"/>
          <w:kern w:val="24"/>
          <w:sz w:val="24"/>
          <w:szCs w:val="24"/>
        </w:rPr>
        <w:t>t</w:t>
      </w:r>
      <w:r w:rsidR="00C41DF3">
        <w:rPr>
          <w:rFonts w:ascii="Times New Roman" w:eastAsiaTheme="minorEastAsia" w:hAnsi="Times New Roman"/>
          <w:color w:val="000000" w:themeColor="text1"/>
          <w:kern w:val="24"/>
          <w:sz w:val="24"/>
          <w:szCs w:val="24"/>
        </w:rPr>
        <w:t>he</w:t>
      </w:r>
      <w:r w:rsidR="000C5B54" w:rsidRPr="00D30E8E">
        <w:rPr>
          <w:rFonts w:ascii="Times New Roman" w:eastAsiaTheme="minorEastAsia" w:hAnsi="Times New Roman"/>
          <w:color w:val="000000" w:themeColor="text1"/>
          <w:kern w:val="24"/>
          <w:sz w:val="24"/>
          <w:szCs w:val="24"/>
        </w:rPr>
        <w:t xml:space="preserve"> Center </w:t>
      </w:r>
      <w:r w:rsidR="000C5B54" w:rsidRPr="00D30E8E">
        <w:rPr>
          <w:rFonts w:ascii="Times New Roman" w:hAnsi="Times New Roman"/>
          <w:sz w:val="24"/>
          <w:szCs w:val="24"/>
        </w:rPr>
        <w:t xml:space="preserve">has built </w:t>
      </w:r>
      <w:r w:rsidR="002A01C0">
        <w:rPr>
          <w:rFonts w:ascii="Times New Roman" w:hAnsi="Times New Roman"/>
          <w:sz w:val="24"/>
          <w:szCs w:val="24"/>
        </w:rPr>
        <w:t xml:space="preserve">and sustained </w:t>
      </w:r>
      <w:r w:rsidR="005D3CC5" w:rsidRPr="002A6701">
        <w:rPr>
          <w:rFonts w:ascii="Times New Roman" w:hAnsi="Times New Roman"/>
          <w:sz w:val="24"/>
          <w:szCs w:val="24"/>
        </w:rPr>
        <w:t xml:space="preserve">commitment to serve </w:t>
      </w:r>
      <w:r w:rsidR="00E12AD2" w:rsidRPr="002A6701">
        <w:rPr>
          <w:rFonts w:ascii="Times New Roman" w:hAnsi="Times New Roman"/>
          <w:sz w:val="24"/>
          <w:szCs w:val="24"/>
        </w:rPr>
        <w:t xml:space="preserve">hundreds of thousands of low-income older </w:t>
      </w:r>
      <w:r w:rsidR="00E12AD2">
        <w:rPr>
          <w:rFonts w:ascii="Times New Roman" w:hAnsi="Times New Roman"/>
          <w:sz w:val="24"/>
          <w:szCs w:val="24"/>
        </w:rPr>
        <w:t>job seekers</w:t>
      </w:r>
      <w:r w:rsidR="004E23E0">
        <w:rPr>
          <w:rFonts w:ascii="Times New Roman" w:hAnsi="Times New Roman"/>
          <w:sz w:val="24"/>
          <w:szCs w:val="24"/>
        </w:rPr>
        <w:t xml:space="preserve"> </w:t>
      </w:r>
      <w:r w:rsidR="005D3CC5" w:rsidRPr="002A6701">
        <w:rPr>
          <w:rFonts w:ascii="Times New Roman" w:hAnsi="Times New Roman"/>
          <w:sz w:val="24"/>
          <w:szCs w:val="24"/>
        </w:rPr>
        <w:t xml:space="preserve">through </w:t>
      </w:r>
      <w:r w:rsidR="00864975">
        <w:rPr>
          <w:rFonts w:ascii="Times New Roman" w:hAnsi="Times New Roman"/>
          <w:sz w:val="24"/>
          <w:szCs w:val="24"/>
        </w:rPr>
        <w:t>Workforce Inclusion Grants.</w:t>
      </w:r>
    </w:p>
    <w:p w14:paraId="3459406E" w14:textId="169E7931" w:rsidR="00A610BD" w:rsidRDefault="004E23E0" w:rsidP="00A610BD">
      <w:pPr>
        <w:spacing w:before="0" w:after="0"/>
        <w:ind w:left="180" w:firstLine="0"/>
        <w:rPr>
          <w:rFonts w:ascii="Times New Roman" w:hAnsi="Times New Roman"/>
          <w:sz w:val="24"/>
          <w:szCs w:val="24"/>
        </w:rPr>
      </w:pPr>
      <w:r>
        <w:rPr>
          <w:rFonts w:ascii="Times New Roman" w:hAnsi="Times New Roman"/>
          <w:sz w:val="24"/>
          <w:szCs w:val="24"/>
        </w:rPr>
        <w:lastRenderedPageBreak/>
        <w:t>Today,</w:t>
      </w:r>
      <w:r w:rsidR="00457F5A">
        <w:rPr>
          <w:rFonts w:ascii="Times New Roman" w:hAnsi="Times New Roman"/>
          <w:sz w:val="24"/>
          <w:szCs w:val="24"/>
        </w:rPr>
        <w:t xml:space="preserve"> </w:t>
      </w:r>
      <w:r w:rsidR="00AC632B">
        <w:rPr>
          <w:rFonts w:ascii="Times New Roman" w:hAnsi="Times New Roman"/>
          <w:sz w:val="24"/>
          <w:szCs w:val="24"/>
        </w:rPr>
        <w:t>60</w:t>
      </w:r>
      <w:r w:rsidR="00992254">
        <w:rPr>
          <w:rFonts w:ascii="Times New Roman" w:hAnsi="Times New Roman"/>
          <w:sz w:val="24"/>
          <w:szCs w:val="24"/>
        </w:rPr>
        <w:t xml:space="preserve"> </w:t>
      </w:r>
      <w:r w:rsidR="000C5B54" w:rsidRPr="00D30E8E">
        <w:rPr>
          <w:rFonts w:ascii="Times New Roman" w:hAnsi="Times New Roman"/>
          <w:sz w:val="24"/>
          <w:szCs w:val="24"/>
        </w:rPr>
        <w:t>nonprofit and government partners help us go beyond traditional programmatic job-search services by providing a full range of supportive services to address barriers to employment,</w:t>
      </w:r>
      <w:r w:rsidR="00C41DF3">
        <w:rPr>
          <w:rFonts w:ascii="Times New Roman" w:hAnsi="Times New Roman"/>
          <w:sz w:val="24"/>
          <w:szCs w:val="24"/>
        </w:rPr>
        <w:t xml:space="preserve"> </w:t>
      </w:r>
      <w:r w:rsidR="00301764">
        <w:rPr>
          <w:rFonts w:ascii="Times New Roman" w:hAnsi="Times New Roman"/>
          <w:sz w:val="24"/>
          <w:szCs w:val="24"/>
        </w:rPr>
        <w:t xml:space="preserve">including digital literacy, </w:t>
      </w:r>
      <w:r w:rsidR="00C41DF3">
        <w:rPr>
          <w:rFonts w:ascii="Times New Roman" w:hAnsi="Times New Roman"/>
          <w:sz w:val="24"/>
          <w:szCs w:val="24"/>
        </w:rPr>
        <w:t>transportation</w:t>
      </w:r>
      <w:r w:rsidR="009B3FAE">
        <w:rPr>
          <w:rFonts w:ascii="Times New Roman" w:hAnsi="Times New Roman"/>
          <w:sz w:val="24"/>
          <w:szCs w:val="24"/>
        </w:rPr>
        <w:t>,</w:t>
      </w:r>
      <w:r w:rsidR="00C41DF3">
        <w:rPr>
          <w:rFonts w:ascii="Times New Roman" w:hAnsi="Times New Roman"/>
          <w:sz w:val="24"/>
          <w:szCs w:val="24"/>
        </w:rPr>
        <w:t xml:space="preserve"> and childcare</w:t>
      </w:r>
      <w:r w:rsidR="008B52A2">
        <w:rPr>
          <w:rFonts w:ascii="Times New Roman" w:hAnsi="Times New Roman"/>
          <w:sz w:val="24"/>
          <w:szCs w:val="24"/>
        </w:rPr>
        <w:t xml:space="preserve">. </w:t>
      </w:r>
      <w:r w:rsidR="008C37F7">
        <w:rPr>
          <w:rFonts w:ascii="Times New Roman" w:hAnsi="Times New Roman"/>
          <w:sz w:val="24"/>
          <w:szCs w:val="24"/>
        </w:rPr>
        <w:t>Eligible j</w:t>
      </w:r>
      <w:r w:rsidR="00AC53C1">
        <w:rPr>
          <w:rFonts w:ascii="Times New Roman" w:hAnsi="Times New Roman"/>
          <w:sz w:val="24"/>
          <w:szCs w:val="24"/>
        </w:rPr>
        <w:t xml:space="preserve">ob seekers </w:t>
      </w:r>
      <w:r w:rsidR="00D519FB">
        <w:rPr>
          <w:rFonts w:ascii="Times New Roman" w:hAnsi="Times New Roman"/>
          <w:sz w:val="24"/>
          <w:szCs w:val="24"/>
        </w:rPr>
        <w:t xml:space="preserve">for a Workforce Inclusion SCSEP grant </w:t>
      </w:r>
      <w:r w:rsidR="00AC53C1">
        <w:rPr>
          <w:rFonts w:ascii="Times New Roman" w:hAnsi="Times New Roman"/>
          <w:sz w:val="24"/>
          <w:szCs w:val="24"/>
        </w:rPr>
        <w:t>are currently unemployed, low-income persons who are 55 years of age or older</w:t>
      </w:r>
      <w:r w:rsidR="00A610BD">
        <w:rPr>
          <w:rFonts w:ascii="Times New Roman" w:hAnsi="Times New Roman"/>
          <w:sz w:val="24"/>
          <w:szCs w:val="24"/>
        </w:rPr>
        <w:t xml:space="preserve">. </w:t>
      </w:r>
    </w:p>
    <w:p w14:paraId="2231BCCA" w14:textId="69245078" w:rsidR="00D16F49" w:rsidRDefault="00D16F49" w:rsidP="00A610BD">
      <w:pPr>
        <w:spacing w:before="0" w:after="0"/>
        <w:ind w:left="180" w:firstLine="0"/>
        <w:rPr>
          <w:rFonts w:ascii="Times New Roman" w:hAnsi="Times New Roman"/>
          <w:sz w:val="24"/>
          <w:szCs w:val="24"/>
        </w:rPr>
      </w:pPr>
    </w:p>
    <w:p w14:paraId="54DAD7D1" w14:textId="6D9360FD" w:rsidR="00370D9D" w:rsidRPr="00D16F49" w:rsidRDefault="00A83ACE"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hAnsi="Times New Roman"/>
          <w:color w:val="161616"/>
          <w:sz w:val="24"/>
          <w:szCs w:val="24"/>
        </w:rPr>
        <w:t>In September</w:t>
      </w:r>
      <w:r w:rsidR="00907882">
        <w:rPr>
          <w:rFonts w:ascii="Times New Roman" w:hAnsi="Times New Roman"/>
          <w:color w:val="161616"/>
          <w:sz w:val="24"/>
          <w:szCs w:val="24"/>
        </w:rPr>
        <w:t xml:space="preserve"> 2022</w:t>
      </w:r>
      <w:r w:rsidRPr="00D16F49">
        <w:rPr>
          <w:rFonts w:ascii="Times New Roman" w:hAnsi="Times New Roman"/>
          <w:color w:val="161616"/>
          <w:sz w:val="24"/>
          <w:szCs w:val="24"/>
        </w:rPr>
        <w:t xml:space="preserve">, </w:t>
      </w:r>
      <w:r w:rsidR="00C144B3" w:rsidRPr="00D16F49">
        <w:rPr>
          <w:rFonts w:ascii="Times New Roman" w:hAnsi="Times New Roman"/>
          <w:color w:val="161616"/>
          <w:sz w:val="24"/>
          <w:szCs w:val="24"/>
        </w:rPr>
        <w:t xml:space="preserve">the Center </w:t>
      </w:r>
      <w:r w:rsidRPr="00D16F49">
        <w:rPr>
          <w:rFonts w:ascii="Times New Roman" w:hAnsi="Times New Roman"/>
          <w:color w:val="161616"/>
          <w:sz w:val="24"/>
          <w:szCs w:val="24"/>
        </w:rPr>
        <w:t xml:space="preserve">launched </w:t>
      </w:r>
      <w:r w:rsidR="00AD15DC" w:rsidRPr="00D16F49">
        <w:rPr>
          <w:rFonts w:ascii="Times New Roman" w:hAnsi="Times New Roman"/>
          <w:color w:val="161616"/>
          <w:sz w:val="24"/>
          <w:szCs w:val="24"/>
        </w:rPr>
        <w:t xml:space="preserve">the </w:t>
      </w:r>
      <w:r w:rsidRPr="00D16F49">
        <w:rPr>
          <w:rFonts w:ascii="Times New Roman" w:hAnsi="Times New Roman"/>
          <w:color w:val="161616"/>
          <w:sz w:val="24"/>
          <w:szCs w:val="24"/>
        </w:rPr>
        <w:t>“30 in 3 Campaign</w:t>
      </w:r>
      <w:r w:rsidR="00D16F49">
        <w:rPr>
          <w:rFonts w:ascii="Times New Roman" w:hAnsi="Times New Roman"/>
          <w:color w:val="161616"/>
          <w:sz w:val="24"/>
          <w:szCs w:val="24"/>
        </w:rPr>
        <w:t>.</w:t>
      </w:r>
      <w:r w:rsidRPr="00D16F49">
        <w:rPr>
          <w:rFonts w:ascii="Times New Roman" w:hAnsi="Times New Roman"/>
          <w:color w:val="161616"/>
          <w:sz w:val="24"/>
          <w:szCs w:val="24"/>
        </w:rPr>
        <w:t xml:space="preserve">” </w:t>
      </w:r>
      <w:r w:rsidR="00370D9D" w:rsidRPr="00D16F49">
        <w:rPr>
          <w:rFonts w:ascii="Times New Roman" w:eastAsiaTheme="minorEastAsia" w:hAnsi="Times New Roman"/>
          <w:color w:val="000000" w:themeColor="text1"/>
          <w:kern w:val="24"/>
          <w:sz w:val="24"/>
          <w:szCs w:val="24"/>
        </w:rPr>
        <w:t>Older workers with more digital skills have significantly higher earnings than those with less and are better positioned to compete for the jobs of the future</w:t>
      </w:r>
      <w:r w:rsidR="008D67AF" w:rsidRPr="00D16F49">
        <w:rPr>
          <w:rFonts w:ascii="Times New Roman" w:eastAsiaTheme="minorEastAsia" w:hAnsi="Times New Roman"/>
          <w:color w:val="000000" w:themeColor="text1"/>
          <w:kern w:val="24"/>
          <w:sz w:val="24"/>
          <w:szCs w:val="24"/>
        </w:rPr>
        <w:t xml:space="preserve">. </w:t>
      </w:r>
      <w:r w:rsidR="008D67AF" w:rsidRPr="00D16F49">
        <w:rPr>
          <w:rFonts w:ascii="Times New Roman" w:hAnsi="Times New Roman"/>
          <w:color w:val="000000" w:themeColor="text1"/>
          <w:kern w:val="24"/>
          <w:sz w:val="24"/>
          <w:szCs w:val="24"/>
        </w:rPr>
        <w:t>More than 40% of older Americans are looking for a job, two thirds of older adults seeking employment cite age discrimination as a challenge to finding work</w:t>
      </w:r>
      <w:r w:rsidR="004317CF" w:rsidRPr="00D16F49">
        <w:rPr>
          <w:rFonts w:ascii="Times New Roman" w:hAnsi="Times New Roman"/>
          <w:sz w:val="24"/>
          <w:szCs w:val="24"/>
        </w:rPr>
        <w:t xml:space="preserve"> </w:t>
      </w:r>
      <w:r w:rsidR="00370D9D" w:rsidRPr="00D16F49">
        <w:rPr>
          <w:rFonts w:ascii="Times New Roman" w:eastAsiaTheme="minorEastAsia" w:hAnsi="Times New Roman"/>
          <w:color w:val="000000" w:themeColor="text1"/>
          <w:kern w:val="24"/>
          <w:sz w:val="24"/>
          <w:szCs w:val="24"/>
        </w:rPr>
        <w:t>(Urban Institute)</w:t>
      </w:r>
      <w:r w:rsidR="00D16F49" w:rsidRPr="00D16F49">
        <w:rPr>
          <w:rFonts w:ascii="Times New Roman" w:eastAsiaTheme="minorEastAsia" w:hAnsi="Times New Roman"/>
          <w:color w:val="000000" w:themeColor="text1"/>
          <w:kern w:val="24"/>
          <w:sz w:val="24"/>
          <w:szCs w:val="24"/>
        </w:rPr>
        <w:t>.</w:t>
      </w:r>
    </w:p>
    <w:p w14:paraId="61A93731" w14:textId="33B74E35" w:rsidR="00D16F49" w:rsidRPr="00D16F49" w:rsidRDefault="00D16F49" w:rsidP="00D16F49">
      <w:pPr>
        <w:spacing w:before="0" w:after="0"/>
        <w:ind w:left="180" w:firstLine="0"/>
        <w:rPr>
          <w:rFonts w:ascii="Times New Roman" w:hAnsi="Times New Roman"/>
          <w:sz w:val="24"/>
          <w:szCs w:val="24"/>
        </w:rPr>
      </w:pPr>
    </w:p>
    <w:p w14:paraId="06CAF9E3" w14:textId="29A41A7B" w:rsidR="00BB2A03" w:rsidRPr="00D16F49" w:rsidRDefault="00BB2A03" w:rsidP="00D16F49">
      <w:pPr>
        <w:spacing w:before="0" w:after="0"/>
        <w:ind w:left="180" w:firstLine="0"/>
        <w:rPr>
          <w:rFonts w:ascii="Times New Roman" w:eastAsiaTheme="minorEastAsia" w:hAnsi="Times New Roman"/>
          <w:color w:val="000000" w:themeColor="text1"/>
          <w:kern w:val="24"/>
          <w:sz w:val="24"/>
          <w:szCs w:val="24"/>
        </w:rPr>
      </w:pPr>
      <w:r w:rsidRPr="00D16F49">
        <w:rPr>
          <w:rFonts w:ascii="Times New Roman" w:eastAsiaTheme="minorEastAsia" w:hAnsi="Times New Roman"/>
          <w:color w:val="000000" w:themeColor="text1"/>
          <w:kern w:val="24"/>
          <w:sz w:val="24"/>
          <w:szCs w:val="24"/>
        </w:rPr>
        <w:t xml:space="preserve">Over the next </w:t>
      </w:r>
      <w:r w:rsidR="009610E3">
        <w:rPr>
          <w:rFonts w:ascii="Times New Roman" w:eastAsiaTheme="minorEastAsia" w:hAnsi="Times New Roman"/>
          <w:color w:val="000000" w:themeColor="text1"/>
          <w:kern w:val="24"/>
          <w:sz w:val="24"/>
          <w:szCs w:val="24"/>
        </w:rPr>
        <w:t>three</w:t>
      </w:r>
      <w:r w:rsidRPr="00D16F49">
        <w:rPr>
          <w:rFonts w:ascii="Times New Roman" w:eastAsiaTheme="minorEastAsia" w:hAnsi="Times New Roman"/>
          <w:color w:val="000000" w:themeColor="text1"/>
          <w:kern w:val="24"/>
          <w:sz w:val="24"/>
          <w:szCs w:val="24"/>
        </w:rPr>
        <w:t xml:space="preserve"> years, the Center for Workforce </w:t>
      </w:r>
      <w:r w:rsidR="00CF5186" w:rsidRPr="00D16F49">
        <w:rPr>
          <w:rFonts w:ascii="Times New Roman" w:eastAsiaTheme="minorEastAsia" w:hAnsi="Times New Roman"/>
          <w:color w:val="000000" w:themeColor="text1"/>
          <w:kern w:val="24"/>
          <w:sz w:val="24"/>
          <w:szCs w:val="24"/>
        </w:rPr>
        <w:t>Inclusion,</w:t>
      </w:r>
      <w:r w:rsidRPr="00D16F49">
        <w:rPr>
          <w:rFonts w:ascii="Times New Roman" w:eastAsiaTheme="minorEastAsia" w:hAnsi="Times New Roman"/>
          <w:color w:val="000000" w:themeColor="text1"/>
          <w:kern w:val="24"/>
          <w:sz w:val="24"/>
          <w:szCs w:val="24"/>
        </w:rPr>
        <w:t xml:space="preserve"> and its family of brands, will empower 30,000 </w:t>
      </w:r>
      <w:r w:rsidR="00992DB4" w:rsidRPr="00D16F49">
        <w:rPr>
          <w:rFonts w:ascii="Times New Roman" w:eastAsiaTheme="minorEastAsia" w:hAnsi="Times New Roman"/>
          <w:color w:val="000000" w:themeColor="text1"/>
          <w:kern w:val="24"/>
          <w:sz w:val="24"/>
          <w:szCs w:val="24"/>
        </w:rPr>
        <w:t xml:space="preserve">older </w:t>
      </w:r>
      <w:r w:rsidRPr="00D16F49">
        <w:rPr>
          <w:rFonts w:ascii="Times New Roman" w:eastAsiaTheme="minorEastAsia" w:hAnsi="Times New Roman"/>
          <w:color w:val="000000" w:themeColor="text1"/>
          <w:kern w:val="24"/>
          <w:sz w:val="24"/>
          <w:szCs w:val="24"/>
        </w:rPr>
        <w:t>workers of color with the digital and remote work skills they need to attain and retain sustainable employment</w:t>
      </w:r>
      <w:r w:rsidR="009610E3">
        <w:rPr>
          <w:rFonts w:ascii="Times New Roman" w:eastAsiaTheme="minorEastAsia" w:hAnsi="Times New Roman"/>
          <w:color w:val="000000" w:themeColor="text1"/>
          <w:kern w:val="24"/>
          <w:sz w:val="24"/>
          <w:szCs w:val="24"/>
        </w:rPr>
        <w:t>, c</w:t>
      </w:r>
      <w:r w:rsidRPr="00D16F49">
        <w:rPr>
          <w:rFonts w:ascii="Times New Roman" w:eastAsiaTheme="minorEastAsia" w:hAnsi="Times New Roman"/>
          <w:color w:val="000000" w:themeColor="text1"/>
          <w:kern w:val="24"/>
          <w:sz w:val="24"/>
          <w:szCs w:val="24"/>
        </w:rPr>
        <w:t>reating $3B in positive economic impact</w:t>
      </w:r>
      <w:r w:rsidR="009E20D8" w:rsidRPr="00D16F49">
        <w:rPr>
          <w:rFonts w:ascii="Times New Roman" w:eastAsiaTheme="minorEastAsia" w:hAnsi="Times New Roman"/>
          <w:color w:val="000000" w:themeColor="text1"/>
          <w:kern w:val="24"/>
          <w:sz w:val="24"/>
          <w:szCs w:val="24"/>
        </w:rPr>
        <w:t xml:space="preserve">. We believe that </w:t>
      </w:r>
      <w:r w:rsidR="00BE4AA8" w:rsidRPr="00D16F49">
        <w:rPr>
          <w:rFonts w:ascii="Times New Roman" w:eastAsiaTheme="minorEastAsia" w:hAnsi="Times New Roman"/>
          <w:color w:val="000000" w:themeColor="text1"/>
          <w:kern w:val="24"/>
          <w:sz w:val="24"/>
          <w:szCs w:val="24"/>
        </w:rPr>
        <w:t xml:space="preserve">accomplishing this training, participation with our coaches, and </w:t>
      </w:r>
      <w:r w:rsidR="00545B07" w:rsidRPr="00D16F49">
        <w:rPr>
          <w:rFonts w:ascii="Times New Roman" w:eastAsiaTheme="minorEastAsia" w:hAnsi="Times New Roman"/>
          <w:color w:val="000000" w:themeColor="text1"/>
          <w:kern w:val="24"/>
          <w:sz w:val="24"/>
          <w:szCs w:val="24"/>
        </w:rPr>
        <w:t>interview preparation will help our job seekers fight the stigma of agism, disproving the bias</w:t>
      </w:r>
      <w:r w:rsidR="00CF5D29">
        <w:rPr>
          <w:rFonts w:ascii="Times New Roman" w:eastAsiaTheme="minorEastAsia" w:hAnsi="Times New Roman"/>
          <w:color w:val="000000" w:themeColor="text1"/>
          <w:kern w:val="24"/>
          <w:sz w:val="24"/>
          <w:szCs w:val="24"/>
        </w:rPr>
        <w:t xml:space="preserve">, and demonstrating </w:t>
      </w:r>
      <w:r w:rsidR="00545B07" w:rsidRPr="00D16F49">
        <w:rPr>
          <w:rFonts w:ascii="Times New Roman" w:eastAsiaTheme="minorEastAsia" w:hAnsi="Times New Roman"/>
          <w:color w:val="000000" w:themeColor="text1"/>
          <w:kern w:val="24"/>
          <w:sz w:val="24"/>
          <w:szCs w:val="24"/>
        </w:rPr>
        <w:t>that older workers</w:t>
      </w:r>
      <w:r w:rsidR="00BB4788" w:rsidRPr="00D16F49">
        <w:rPr>
          <w:rFonts w:ascii="Times New Roman" w:eastAsiaTheme="minorEastAsia" w:hAnsi="Times New Roman"/>
          <w:color w:val="000000" w:themeColor="text1"/>
          <w:kern w:val="24"/>
          <w:sz w:val="24"/>
          <w:szCs w:val="24"/>
        </w:rPr>
        <w:t xml:space="preserve"> can learn new skills, are digitally literate and </w:t>
      </w:r>
      <w:r w:rsidR="00E2098B" w:rsidRPr="00D16F49">
        <w:rPr>
          <w:rFonts w:ascii="Times New Roman" w:eastAsiaTheme="minorEastAsia" w:hAnsi="Times New Roman"/>
          <w:color w:val="000000" w:themeColor="text1"/>
          <w:kern w:val="24"/>
          <w:sz w:val="24"/>
          <w:szCs w:val="24"/>
        </w:rPr>
        <w:t xml:space="preserve">want to participate in today’s workforce. </w:t>
      </w:r>
    </w:p>
    <w:p w14:paraId="620E10A4" w14:textId="50A16009" w:rsidR="00D16F49" w:rsidRDefault="00D16F49" w:rsidP="00D16F49">
      <w:pPr>
        <w:spacing w:before="0" w:after="0"/>
        <w:ind w:left="180" w:firstLine="0"/>
        <w:rPr>
          <w:rFonts w:ascii="Times New Roman" w:hAnsi="Times New Roman"/>
          <w:sz w:val="24"/>
          <w:szCs w:val="24"/>
        </w:rPr>
      </w:pPr>
    </w:p>
    <w:p w14:paraId="086D621E" w14:textId="76855C38" w:rsidR="00C51655" w:rsidRDefault="004572DA" w:rsidP="00D16F49">
      <w:pPr>
        <w:spacing w:before="0" w:after="0"/>
        <w:ind w:left="180" w:firstLine="0"/>
        <w:rPr>
          <w:rFonts w:ascii="Times New Roman" w:hAnsi="Times New Roman"/>
          <w:sz w:val="24"/>
          <w:szCs w:val="24"/>
        </w:rPr>
      </w:pPr>
      <w:r w:rsidRPr="00104344">
        <w:rPr>
          <w:rFonts w:ascii="Times New Roman" w:hAnsi="Times New Roman"/>
          <w:sz w:val="24"/>
          <w:szCs w:val="24"/>
        </w:rPr>
        <w:t xml:space="preserve">Headquartered in Silver Spring, Md., near Washington, D.C., </w:t>
      </w:r>
      <w:r w:rsidR="00F05658">
        <w:rPr>
          <w:rFonts w:ascii="Times New Roman" w:hAnsi="Times New Roman"/>
          <w:sz w:val="24"/>
          <w:szCs w:val="24"/>
        </w:rPr>
        <w:t xml:space="preserve">the Center for Workforce Inclusion is </w:t>
      </w:r>
      <w:r w:rsidRPr="00104344">
        <w:rPr>
          <w:rFonts w:ascii="Times New Roman" w:hAnsi="Times New Roman"/>
          <w:sz w:val="24"/>
          <w:szCs w:val="24"/>
        </w:rPr>
        <w:t>a 501(c)(3) non-profit organization</w:t>
      </w:r>
      <w:r w:rsidR="00070DE3">
        <w:rPr>
          <w:rFonts w:ascii="Times New Roman" w:hAnsi="Times New Roman"/>
          <w:sz w:val="24"/>
          <w:szCs w:val="24"/>
        </w:rPr>
        <w:t xml:space="preserve"> celebrating its 60</w:t>
      </w:r>
      <w:r w:rsidR="00070DE3" w:rsidRPr="00070DE3">
        <w:rPr>
          <w:rFonts w:ascii="Times New Roman" w:hAnsi="Times New Roman"/>
          <w:sz w:val="24"/>
          <w:szCs w:val="24"/>
          <w:vertAlign w:val="superscript"/>
        </w:rPr>
        <w:t>th</w:t>
      </w:r>
      <w:r w:rsidR="00070DE3">
        <w:rPr>
          <w:rFonts w:ascii="Times New Roman" w:hAnsi="Times New Roman"/>
          <w:sz w:val="24"/>
          <w:szCs w:val="24"/>
        </w:rPr>
        <w:t xml:space="preserve"> year</w:t>
      </w:r>
      <w:r w:rsidR="008E6704">
        <w:rPr>
          <w:rFonts w:ascii="Times New Roman" w:hAnsi="Times New Roman"/>
          <w:sz w:val="24"/>
          <w:szCs w:val="24"/>
        </w:rPr>
        <w:t xml:space="preserve">. For more information on </w:t>
      </w:r>
      <w:r w:rsidR="00C51655">
        <w:rPr>
          <w:rFonts w:ascii="Times New Roman" w:hAnsi="Times New Roman"/>
          <w:sz w:val="24"/>
          <w:szCs w:val="24"/>
        </w:rPr>
        <w:t>the Center</w:t>
      </w:r>
      <w:r w:rsidR="008E6704">
        <w:rPr>
          <w:rFonts w:ascii="Times New Roman" w:hAnsi="Times New Roman"/>
          <w:sz w:val="24"/>
          <w:szCs w:val="24"/>
        </w:rPr>
        <w:t xml:space="preserve">, please see our website </w:t>
      </w:r>
      <w:r w:rsidR="00B20072">
        <w:rPr>
          <w:rFonts w:ascii="Times New Roman" w:hAnsi="Times New Roman"/>
          <w:sz w:val="24"/>
          <w:szCs w:val="24"/>
        </w:rPr>
        <w:t>at</w:t>
      </w:r>
      <w:r w:rsidR="00C51655">
        <w:t xml:space="preserve"> </w:t>
      </w:r>
      <w:hyperlink r:id="rId15" w:history="1">
        <w:r w:rsidR="00301832" w:rsidRPr="00301832">
          <w:rPr>
            <w:rStyle w:val="Hyperlink"/>
          </w:rPr>
          <w:t>https://www.centerforworkforceinclusion.org/</w:t>
        </w:r>
      </w:hyperlink>
      <w:r w:rsidR="00C51655">
        <w:rPr>
          <w:rFonts w:ascii="Times New Roman" w:hAnsi="Times New Roman"/>
          <w:sz w:val="24"/>
          <w:szCs w:val="24"/>
        </w:rPr>
        <w:t>.</w:t>
      </w:r>
    </w:p>
    <w:p w14:paraId="53AD8C84" w14:textId="77777777" w:rsidR="004572DA" w:rsidRDefault="004572DA" w:rsidP="00295F42">
      <w:pPr>
        <w:tabs>
          <w:tab w:val="left" w:pos="900"/>
          <w:tab w:val="left" w:pos="1170"/>
        </w:tabs>
        <w:spacing w:before="0" w:after="0"/>
        <w:ind w:left="180" w:firstLine="0"/>
        <w:rPr>
          <w:rFonts w:ascii="Times New Roman" w:hAnsi="Times New Roman"/>
          <w:sz w:val="24"/>
          <w:szCs w:val="24"/>
        </w:rPr>
      </w:pPr>
    </w:p>
    <w:p w14:paraId="53AD8C85"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14:paraId="53AD8C86" w14:textId="77777777"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14:paraId="53AD8C87" w14:textId="133EA36C"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w:t>
      </w:r>
      <w:r w:rsidR="004E16B9">
        <w:rPr>
          <w:rFonts w:ascii="Times New Roman" w:hAnsi="Times New Roman"/>
          <w:sz w:val="24"/>
          <w:szCs w:val="24"/>
        </w:rPr>
        <w:t>the Center</w:t>
      </w:r>
      <w:r>
        <w:rPr>
          <w:rFonts w:ascii="Times New Roman" w:hAnsi="Times New Roman"/>
          <w:sz w:val="24"/>
          <w:szCs w:val="24"/>
        </w:rPr>
        <w:t xml:space="preserve"> its</w:t>
      </w:r>
      <w:r w:rsidR="004572DA" w:rsidRPr="0037701A">
        <w:rPr>
          <w:rFonts w:ascii="Times New Roman" w:hAnsi="Times New Roman"/>
          <w:sz w:val="24"/>
          <w:szCs w:val="24"/>
        </w:rPr>
        <w:t xml:space="preserve"> first </w:t>
      </w:r>
      <w:r w:rsidR="00EF0EC6">
        <w:rPr>
          <w:rFonts w:ascii="Times New Roman" w:hAnsi="Times New Roman"/>
          <w:sz w:val="24"/>
          <w:szCs w:val="24"/>
        </w:rPr>
        <w:t xml:space="preserve">Workforce Inclusion SCSEP </w:t>
      </w:r>
      <w:r w:rsidR="004572DA" w:rsidRPr="0037701A">
        <w:rPr>
          <w:rFonts w:ascii="Times New Roman" w:hAnsi="Times New Roman"/>
          <w:sz w:val="24"/>
          <w:szCs w:val="24"/>
        </w:rPr>
        <w:t>grant,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2D3C58">
        <w:rPr>
          <w:rFonts w:ascii="Times New Roman" w:hAnsi="Times New Roman"/>
          <w:sz w:val="24"/>
          <w:szCs w:val="24"/>
        </w:rPr>
        <w:t xml:space="preserve">primarily </w:t>
      </w:r>
      <w:r w:rsidR="004572DA" w:rsidRPr="0037701A">
        <w:rPr>
          <w:rFonts w:ascii="Times New Roman" w:hAnsi="Times New Roman"/>
          <w:sz w:val="24"/>
          <w:szCs w:val="24"/>
        </w:rPr>
        <w:t xml:space="preserve">through local subgrantees. </w:t>
      </w:r>
      <w:r>
        <w:rPr>
          <w:rFonts w:ascii="Times New Roman" w:hAnsi="Times New Roman"/>
          <w:sz w:val="24"/>
          <w:szCs w:val="24"/>
        </w:rPr>
        <w:t>Th</w:t>
      </w:r>
      <w:r w:rsidR="00C0007B">
        <w:rPr>
          <w:rFonts w:ascii="Times New Roman" w:hAnsi="Times New Roman"/>
          <w:sz w:val="24"/>
          <w:szCs w:val="24"/>
        </w:rPr>
        <w:t xml:space="preserve">is </w:t>
      </w:r>
      <w:r w:rsidR="000679AC">
        <w:rPr>
          <w:rFonts w:ascii="Times New Roman" w:hAnsi="Times New Roman"/>
          <w:sz w:val="24"/>
          <w:szCs w:val="24"/>
        </w:rPr>
        <w:t xml:space="preserve">national network of providers </w:t>
      </w:r>
      <w:r w:rsidR="007D6349">
        <w:rPr>
          <w:rFonts w:ascii="Times New Roman" w:hAnsi="Times New Roman"/>
          <w:sz w:val="24"/>
          <w:szCs w:val="24"/>
        </w:rPr>
        <w:t>provides services in</w:t>
      </w:r>
      <w:r w:rsidR="004572DA" w:rsidRPr="0037701A">
        <w:rPr>
          <w:rFonts w:ascii="Times New Roman" w:hAnsi="Times New Roman"/>
          <w:sz w:val="24"/>
          <w:szCs w:val="24"/>
        </w:rPr>
        <w:t xml:space="preserve"> 4</w:t>
      </w:r>
      <w:r w:rsidR="00362BE4">
        <w:rPr>
          <w:rFonts w:ascii="Times New Roman" w:hAnsi="Times New Roman"/>
          <w:sz w:val="24"/>
          <w:szCs w:val="24"/>
        </w:rPr>
        <w:t>43</w:t>
      </w:r>
      <w:r w:rsidR="004572DA" w:rsidRPr="0037701A">
        <w:rPr>
          <w:rFonts w:ascii="Times New Roman" w:hAnsi="Times New Roman"/>
          <w:sz w:val="24"/>
          <w:szCs w:val="24"/>
        </w:rPr>
        <w:t xml:space="preserve"> counties spread over 1</w:t>
      </w:r>
      <w:r w:rsidR="00C50A63">
        <w:rPr>
          <w:rFonts w:ascii="Times New Roman" w:hAnsi="Times New Roman"/>
          <w:sz w:val="24"/>
          <w:szCs w:val="24"/>
        </w:rPr>
        <w:t>2</w:t>
      </w:r>
      <w:r w:rsidR="004572DA" w:rsidRPr="0037701A">
        <w:rPr>
          <w:rFonts w:ascii="Times New Roman" w:hAnsi="Times New Roman"/>
          <w:sz w:val="24"/>
          <w:szCs w:val="24"/>
        </w:rPr>
        <w:t xml:space="preserve"> states</w:t>
      </w:r>
      <w:r w:rsidR="007667E2">
        <w:rPr>
          <w:rFonts w:ascii="Times New Roman" w:hAnsi="Times New Roman"/>
          <w:sz w:val="24"/>
          <w:szCs w:val="24"/>
        </w:rPr>
        <w:t xml:space="preserve"> </w:t>
      </w:r>
      <w:r w:rsidR="005C0CF9">
        <w:rPr>
          <w:rFonts w:ascii="Times New Roman" w:hAnsi="Times New Roman"/>
          <w:sz w:val="24"/>
          <w:szCs w:val="24"/>
        </w:rPr>
        <w:t xml:space="preserve">on an </w:t>
      </w:r>
      <w:r w:rsidR="007667E2">
        <w:rPr>
          <w:rFonts w:ascii="Times New Roman" w:hAnsi="Times New Roman"/>
          <w:sz w:val="24"/>
          <w:szCs w:val="24"/>
        </w:rPr>
        <w:t>annually</w:t>
      </w:r>
      <w:r w:rsidR="005C0CF9">
        <w:rPr>
          <w:rFonts w:ascii="Times New Roman" w:hAnsi="Times New Roman"/>
          <w:sz w:val="24"/>
          <w:szCs w:val="24"/>
        </w:rPr>
        <w:t xml:space="preserve"> basis.</w:t>
      </w:r>
    </w:p>
    <w:p w14:paraId="53AD8C88"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9" w14:textId="77777777"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14:paraId="53AD8C8A"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B" w14:textId="0CA71F13" w:rsidR="004572DA" w:rsidRPr="00C93AF5" w:rsidRDefault="004572DA" w:rsidP="00730F65">
      <w:pPr>
        <w:numPr>
          <w:ilvl w:val="0"/>
          <w:numId w:val="4"/>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37272B">
        <w:rPr>
          <w:rFonts w:ascii="Times New Roman" w:hAnsi="Times New Roman"/>
          <w:sz w:val="24"/>
          <w:szCs w:val="24"/>
        </w:rPr>
        <w:t>0</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14:paraId="31EE1F0A" w14:textId="1B594306" w:rsidR="00C93AF5" w:rsidRPr="0037701A" w:rsidRDefault="003520C6"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11</w:t>
      </w:r>
      <w:r w:rsidR="00C93AF5" w:rsidRPr="0037701A">
        <w:rPr>
          <w:rFonts w:ascii="Times New Roman" w:hAnsi="Times New Roman"/>
          <w:sz w:val="24"/>
          <w:szCs w:val="24"/>
        </w:rPr>
        <w:t xml:space="preserve"> workforce </w:t>
      </w:r>
      <w:r>
        <w:rPr>
          <w:rFonts w:ascii="Times New Roman" w:hAnsi="Times New Roman"/>
          <w:sz w:val="24"/>
          <w:szCs w:val="24"/>
        </w:rPr>
        <w:t>organizations</w:t>
      </w:r>
      <w:r w:rsidR="00C93AF5">
        <w:rPr>
          <w:rFonts w:ascii="Times New Roman" w:hAnsi="Times New Roman"/>
          <w:sz w:val="24"/>
          <w:szCs w:val="24"/>
        </w:rPr>
        <w:t xml:space="preserve"> </w:t>
      </w:r>
    </w:p>
    <w:p w14:paraId="53AD8C8C" w14:textId="77777777" w:rsidR="00A86014" w:rsidRPr="0037701A" w:rsidRDefault="00A86014"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14:paraId="53AD8C8D" w14:textId="5ED5B39D" w:rsidR="00A86014" w:rsidRPr="0037701A" w:rsidRDefault="00F627BC"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Three</w:t>
      </w:r>
      <w:r w:rsidR="00A86014">
        <w:rPr>
          <w:rFonts w:ascii="Times New Roman" w:hAnsi="Times New Roman"/>
          <w:sz w:val="24"/>
          <w:szCs w:val="24"/>
        </w:rPr>
        <w:t xml:space="preserve"> </w:t>
      </w:r>
      <w:r w:rsidR="00A86014" w:rsidRPr="0037701A">
        <w:rPr>
          <w:rFonts w:ascii="Times New Roman" w:hAnsi="Times New Roman"/>
          <w:sz w:val="24"/>
          <w:szCs w:val="24"/>
        </w:rPr>
        <w:t>community action agencies</w:t>
      </w:r>
      <w:r w:rsidR="00A86014">
        <w:rPr>
          <w:rFonts w:ascii="Times New Roman" w:hAnsi="Times New Roman"/>
          <w:sz w:val="24"/>
          <w:szCs w:val="24"/>
        </w:rPr>
        <w:t xml:space="preserve"> </w:t>
      </w:r>
    </w:p>
    <w:p w14:paraId="53AD8C8F" w14:textId="79E7DF4A" w:rsidR="004572DA" w:rsidRDefault="00F627BC" w:rsidP="00730F65">
      <w:pPr>
        <w:numPr>
          <w:ilvl w:val="0"/>
          <w:numId w:val="4"/>
        </w:numPr>
        <w:tabs>
          <w:tab w:val="clear" w:pos="1080"/>
          <w:tab w:val="num" w:pos="900"/>
        </w:tabs>
        <w:ind w:left="540" w:firstLine="0"/>
        <w:rPr>
          <w:rFonts w:ascii="Times New Roman" w:hAnsi="Times New Roman"/>
          <w:sz w:val="24"/>
          <w:szCs w:val="24"/>
        </w:rPr>
      </w:pPr>
      <w:r>
        <w:rPr>
          <w:rFonts w:ascii="Times New Roman" w:hAnsi="Times New Roman"/>
          <w:sz w:val="24"/>
          <w:szCs w:val="24"/>
        </w:rPr>
        <w:t>Three</w:t>
      </w:r>
      <w:r w:rsidR="007667E2">
        <w:rPr>
          <w:rFonts w:ascii="Times New Roman" w:hAnsi="Times New Roman"/>
          <w:sz w:val="24"/>
          <w:szCs w:val="24"/>
        </w:rPr>
        <w:t xml:space="preserve"> </w:t>
      </w:r>
      <w:r w:rsidR="004572DA" w:rsidRPr="0037701A">
        <w:rPr>
          <w:rFonts w:ascii="Times New Roman" w:hAnsi="Times New Roman"/>
          <w:sz w:val="24"/>
          <w:szCs w:val="24"/>
        </w:rPr>
        <w:t>faith-based organizations</w:t>
      </w:r>
      <w:r w:rsidR="00A956CF">
        <w:rPr>
          <w:rFonts w:ascii="Times New Roman" w:hAnsi="Times New Roman"/>
          <w:sz w:val="24"/>
          <w:szCs w:val="24"/>
        </w:rPr>
        <w:t xml:space="preserve"> </w:t>
      </w:r>
    </w:p>
    <w:p w14:paraId="53AD8C91" w14:textId="0F48AF9E" w:rsidR="004572DA" w:rsidRDefault="004572DA" w:rsidP="00730F65">
      <w:pPr>
        <w:numPr>
          <w:ilvl w:val="0"/>
          <w:numId w:val="4"/>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14:paraId="53AD8C9E" w14:textId="77777777"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14:paraId="53AD8C9F" w14:textId="77777777" w:rsidR="004572DA" w:rsidRDefault="004572DA" w:rsidP="00D71835">
      <w:pPr>
        <w:tabs>
          <w:tab w:val="left" w:pos="360"/>
        </w:tabs>
        <w:spacing w:before="0" w:after="0"/>
        <w:ind w:left="540"/>
        <w:rPr>
          <w:rFonts w:ascii="Times New Roman" w:hAnsi="Times New Roman"/>
          <w:b/>
          <w:sz w:val="24"/>
          <w:szCs w:val="24"/>
        </w:rPr>
      </w:pPr>
    </w:p>
    <w:p w14:paraId="53AD8CA0" w14:textId="19FF3BA6" w:rsidR="004572DA" w:rsidRDefault="008A232E" w:rsidP="00D71835">
      <w:pPr>
        <w:spacing w:before="0" w:after="0"/>
        <w:ind w:left="180" w:firstLine="0"/>
        <w:rPr>
          <w:rFonts w:ascii="Times New Roman" w:hAnsi="Times New Roman"/>
          <w:sz w:val="24"/>
          <w:szCs w:val="24"/>
        </w:rPr>
      </w:pPr>
      <w:r>
        <w:rPr>
          <w:rFonts w:ascii="Times New Roman" w:hAnsi="Times New Roman"/>
          <w:sz w:val="24"/>
          <w:szCs w:val="24"/>
        </w:rPr>
        <w:t xml:space="preserve">The Center </w:t>
      </w:r>
      <w:r w:rsidR="004572DA">
        <w:rPr>
          <w:rFonts w:ascii="Times New Roman" w:hAnsi="Times New Roman"/>
          <w:sz w:val="24"/>
          <w:szCs w:val="24"/>
        </w:rPr>
        <w:t xml:space="preserve">is seeking a </w:t>
      </w:r>
      <w:r w:rsidR="005527DB">
        <w:rPr>
          <w:rFonts w:ascii="Times New Roman" w:hAnsi="Times New Roman"/>
          <w:sz w:val="24"/>
          <w:szCs w:val="24"/>
        </w:rPr>
        <w:t>qualifying</w:t>
      </w:r>
      <w:r w:rsidR="004572DA">
        <w:rPr>
          <w:rFonts w:ascii="Times New Roman" w:hAnsi="Times New Roman"/>
          <w:sz w:val="24"/>
          <w:szCs w:val="24"/>
        </w:rPr>
        <w:t xml:space="preserve"> public </w:t>
      </w:r>
      <w:r w:rsidR="00143A53">
        <w:rPr>
          <w:rFonts w:ascii="Times New Roman" w:hAnsi="Times New Roman"/>
          <w:sz w:val="24"/>
          <w:szCs w:val="24"/>
        </w:rPr>
        <w:t xml:space="preserve">agency </w:t>
      </w:r>
      <w:r w:rsidR="004572DA">
        <w:rPr>
          <w:rFonts w:ascii="Times New Roman" w:hAnsi="Times New Roman"/>
          <w:sz w:val="24"/>
          <w:szCs w:val="24"/>
        </w:rPr>
        <w:t xml:space="preserve">or </w:t>
      </w:r>
      <w:r w:rsidR="006F3377">
        <w:rPr>
          <w:rFonts w:ascii="Times New Roman" w:hAnsi="Times New Roman"/>
          <w:sz w:val="24"/>
          <w:szCs w:val="24"/>
        </w:rPr>
        <w:t xml:space="preserve">501 (c)(3) </w:t>
      </w:r>
      <w:r w:rsidR="004572DA">
        <w:rPr>
          <w:rFonts w:ascii="Times New Roman" w:hAnsi="Times New Roman"/>
          <w:sz w:val="24"/>
          <w:szCs w:val="24"/>
        </w:rPr>
        <w:t xml:space="preserve">nonprofit </w:t>
      </w:r>
      <w:r w:rsidR="00143A53">
        <w:rPr>
          <w:rFonts w:ascii="Times New Roman" w:hAnsi="Times New Roman"/>
          <w:sz w:val="24"/>
          <w:szCs w:val="24"/>
        </w:rPr>
        <w:t>organization</w:t>
      </w:r>
      <w:r w:rsidR="004572DA">
        <w:rPr>
          <w:rFonts w:ascii="Times New Roman" w:hAnsi="Times New Roman"/>
          <w:sz w:val="24"/>
          <w:szCs w:val="24"/>
        </w:rPr>
        <w:t xml:space="preserve"> (referred to as “Subgrantee”) to administer </w:t>
      </w:r>
      <w:r w:rsidR="009C18E4">
        <w:rPr>
          <w:rFonts w:ascii="Times New Roman" w:hAnsi="Times New Roman"/>
          <w:sz w:val="24"/>
          <w:szCs w:val="24"/>
        </w:rPr>
        <w:t>a Workforce Inclusion Grant following the Center’s and DOL’s expectations</w:t>
      </w:r>
      <w:r w:rsidR="00453B98">
        <w:rPr>
          <w:rFonts w:ascii="Times New Roman" w:hAnsi="Times New Roman"/>
          <w:sz w:val="24"/>
          <w:szCs w:val="24"/>
        </w:rPr>
        <w:t xml:space="preserve"> of the grant agreement</w:t>
      </w:r>
      <w:r w:rsidR="00CD1E62">
        <w:rPr>
          <w:rFonts w:ascii="Times New Roman" w:hAnsi="Times New Roman"/>
          <w:sz w:val="24"/>
          <w:szCs w:val="24"/>
        </w:rPr>
        <w:t xml:space="preserve">, related to </w:t>
      </w:r>
      <w:r w:rsidR="004572DA">
        <w:rPr>
          <w:rFonts w:ascii="Times New Roman" w:hAnsi="Times New Roman"/>
          <w:sz w:val="24"/>
          <w:szCs w:val="24"/>
        </w:rPr>
        <w:t>SCSEP</w:t>
      </w:r>
      <w:r w:rsidR="0024599C">
        <w:rPr>
          <w:rFonts w:ascii="Times New Roman" w:hAnsi="Times New Roman"/>
          <w:sz w:val="24"/>
          <w:szCs w:val="24"/>
        </w:rPr>
        <w:t>, Title V of the Older Americans Act</w:t>
      </w:r>
      <w:r w:rsidR="004572DA">
        <w:rPr>
          <w:rFonts w:ascii="Times New Roman" w:hAnsi="Times New Roman"/>
          <w:sz w:val="24"/>
          <w:szCs w:val="24"/>
        </w:rPr>
        <w:t xml:space="preserve">.  SCSEP is the only </w:t>
      </w:r>
      <w:r w:rsidR="00752C7E">
        <w:rPr>
          <w:rFonts w:ascii="Times New Roman" w:hAnsi="Times New Roman"/>
          <w:sz w:val="24"/>
          <w:szCs w:val="24"/>
        </w:rPr>
        <w:t>federally sponsored</w:t>
      </w:r>
      <w:r w:rsidR="004572DA">
        <w:rPr>
          <w:rFonts w:ascii="Times New Roman" w:hAnsi="Times New Roman"/>
          <w:sz w:val="24"/>
          <w:szCs w:val="24"/>
        </w:rPr>
        <w:t xml:space="preserve"> employment and training program targeted </w:t>
      </w:r>
      <w:r w:rsidR="004572DA">
        <w:rPr>
          <w:rFonts w:ascii="Times New Roman" w:hAnsi="Times New Roman"/>
          <w:sz w:val="24"/>
          <w:szCs w:val="24"/>
        </w:rPr>
        <w:lastRenderedPageBreak/>
        <w:t xml:space="preserve">specifically to low-income older individuals who want to enter or re-enter the workforce.  </w:t>
      </w:r>
      <w:r w:rsidR="00563F57">
        <w:rPr>
          <w:rFonts w:ascii="Times New Roman" w:hAnsi="Times New Roman"/>
          <w:sz w:val="24"/>
          <w:szCs w:val="24"/>
        </w:rPr>
        <w:t xml:space="preserve">SCSEP jobseekers </w:t>
      </w:r>
      <w:r w:rsidR="004572DA">
        <w:rPr>
          <w:rFonts w:ascii="Times New Roman" w:hAnsi="Times New Roman"/>
          <w:sz w:val="24"/>
          <w:szCs w:val="24"/>
        </w:rPr>
        <w:t>receive work experience at local public or non-profit agencies and are paid the higher of the Federal, State</w:t>
      </w:r>
      <w:r w:rsidR="00752C7E">
        <w:rPr>
          <w:rFonts w:ascii="Times New Roman" w:hAnsi="Times New Roman"/>
          <w:sz w:val="24"/>
          <w:szCs w:val="24"/>
        </w:rPr>
        <w:t>,</w:t>
      </w:r>
      <w:r w:rsidR="004572DA">
        <w:rPr>
          <w:rFonts w:ascii="Times New Roman" w:hAnsi="Times New Roman"/>
          <w:sz w:val="24"/>
          <w:szCs w:val="24"/>
        </w:rPr>
        <w:t xml:space="preserve"> or local minimum wage, or the prevailing wage for similar employment, for approximately 20 hours per week while in community service and other job training.  The goals of the program are to promote useful opportunities in community service job training and to move SCSEP </w:t>
      </w:r>
      <w:r w:rsidR="00563F57">
        <w:rPr>
          <w:rFonts w:ascii="Times New Roman" w:hAnsi="Times New Roman"/>
          <w:sz w:val="24"/>
          <w:szCs w:val="24"/>
        </w:rPr>
        <w:t xml:space="preserve">jobseekers </w:t>
      </w:r>
      <w:r w:rsidR="004572DA">
        <w:rPr>
          <w:rFonts w:ascii="Times New Roman" w:hAnsi="Times New Roman"/>
          <w:sz w:val="24"/>
          <w:szCs w:val="24"/>
        </w:rPr>
        <w:t>into unsubsidized employment</w:t>
      </w:r>
      <w:r w:rsidR="00563F57">
        <w:rPr>
          <w:rFonts w:ascii="Times New Roman" w:hAnsi="Times New Roman"/>
          <w:sz w:val="24"/>
          <w:szCs w:val="24"/>
        </w:rPr>
        <w:t>.</w:t>
      </w:r>
    </w:p>
    <w:p w14:paraId="53AD8CA1" w14:textId="77777777" w:rsidR="00C55DDC" w:rsidRDefault="00C55DDC" w:rsidP="00D71835">
      <w:pPr>
        <w:spacing w:before="0" w:after="0"/>
        <w:ind w:left="180" w:firstLine="0"/>
        <w:rPr>
          <w:rFonts w:ascii="Times New Roman" w:hAnsi="Times New Roman"/>
          <w:sz w:val="24"/>
          <w:szCs w:val="24"/>
        </w:rPr>
      </w:pPr>
    </w:p>
    <w:p w14:paraId="53AD8CA2" w14:textId="77777777"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14:paraId="53AD8CA3" w14:textId="3C4E2627" w:rsidR="00C55DDC" w:rsidRDefault="004E16B9"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The Center</w:t>
      </w:r>
      <w:r w:rsidR="00C55DDC">
        <w:rPr>
          <w:rFonts w:ascii="Times New Roman" w:hAnsi="Times New Roman"/>
          <w:color w:val="auto"/>
          <w:sz w:val="24"/>
        </w:rPr>
        <w:t xml:space="preserve"> and its subgrantees work in partnership to ensure the best outcomes for each </w:t>
      </w:r>
      <w:r w:rsidR="00563F57">
        <w:rPr>
          <w:rFonts w:ascii="Times New Roman" w:hAnsi="Times New Roman"/>
          <w:color w:val="auto"/>
          <w:sz w:val="24"/>
        </w:rPr>
        <w:t>older jobseeker</w:t>
      </w:r>
      <w:r w:rsidR="00C55DDC">
        <w:rPr>
          <w:rFonts w:ascii="Times New Roman" w:hAnsi="Times New Roman"/>
          <w:color w:val="auto"/>
          <w:sz w:val="24"/>
        </w:rPr>
        <w:t xml:space="preserve"> and the overall program. The following provide</w:t>
      </w:r>
      <w:r w:rsidR="00514C5C">
        <w:rPr>
          <w:rFonts w:ascii="Times New Roman" w:hAnsi="Times New Roman"/>
          <w:color w:val="auto"/>
          <w:sz w:val="24"/>
        </w:rPr>
        <w:t>s</w:t>
      </w:r>
      <w:r w:rsidR="00C55DDC">
        <w:rPr>
          <w:rFonts w:ascii="Times New Roman" w:hAnsi="Times New Roman"/>
          <w:color w:val="auto"/>
          <w:sz w:val="24"/>
        </w:rPr>
        <w:t xml:space="preserve"> a brief overview of roles and responsibilities of the subgrantee and </w:t>
      </w:r>
      <w:r>
        <w:rPr>
          <w:rFonts w:ascii="Times New Roman" w:hAnsi="Times New Roman"/>
          <w:color w:val="auto"/>
          <w:sz w:val="24"/>
        </w:rPr>
        <w:t>the Center</w:t>
      </w:r>
      <w:r w:rsidR="00C55DDC">
        <w:rPr>
          <w:rFonts w:ascii="Times New Roman" w:hAnsi="Times New Roman"/>
          <w:color w:val="auto"/>
          <w:sz w:val="24"/>
        </w:rPr>
        <w:t>.</w:t>
      </w:r>
    </w:p>
    <w:p w14:paraId="4E360A85" w14:textId="5B577D61" w:rsidR="00C27615" w:rsidRPr="00C55DDC" w:rsidRDefault="00C27615" w:rsidP="00C27615">
      <w:pPr>
        <w:pStyle w:val="Default"/>
        <w:spacing w:before="240"/>
        <w:ind w:left="180"/>
        <w:rPr>
          <w:rFonts w:ascii="Times New Roman" w:hAnsi="Times New Roman" w:cs="Times New Roman"/>
          <w:bCs/>
        </w:rPr>
      </w:pPr>
      <w:r>
        <w:rPr>
          <w:rFonts w:ascii="Times New Roman" w:hAnsi="Times New Roman" w:cs="Times New Roman"/>
          <w:b/>
          <w:bCs/>
        </w:rPr>
        <w:t>T</w:t>
      </w:r>
      <w:r w:rsidRPr="004E16B9">
        <w:rPr>
          <w:rFonts w:ascii="Times New Roman" w:hAnsi="Times New Roman" w:cs="Times New Roman"/>
          <w:b/>
          <w:bCs/>
        </w:rPr>
        <w:t>he Center</w:t>
      </w:r>
      <w:r w:rsidRPr="000A7765">
        <w:rPr>
          <w:rFonts w:ascii="Times New Roman" w:hAnsi="Times New Roman" w:cs="Times New Roman"/>
          <w:b/>
          <w:bCs/>
        </w:rPr>
        <w:t>.</w:t>
      </w:r>
      <w:r>
        <w:rPr>
          <w:rFonts w:ascii="Times New Roman" w:hAnsi="Times New Roman" w:cs="Times New Roman"/>
          <w:bCs/>
        </w:rPr>
        <w:t xml:space="preserve">  </w:t>
      </w:r>
      <w:r>
        <w:rPr>
          <w:rFonts w:ascii="Times New Roman" w:hAnsi="Times New Roman"/>
        </w:rPr>
        <w:t>The Center</w:t>
      </w:r>
      <w:r w:rsidRPr="00C55DDC">
        <w:rPr>
          <w:rFonts w:ascii="Times New Roman" w:hAnsi="Times New Roman" w:cs="Times New Roman"/>
          <w:bCs/>
        </w:rPr>
        <w:t xml:space="preserve"> </w:t>
      </w:r>
      <w:r w:rsidR="007E4889">
        <w:rPr>
          <w:rFonts w:ascii="Times New Roman" w:hAnsi="Times New Roman" w:cs="Times New Roman"/>
          <w:bCs/>
        </w:rPr>
        <w:t>s</w:t>
      </w:r>
      <w:r w:rsidR="007E4889" w:rsidRPr="00C55DDC">
        <w:rPr>
          <w:rFonts w:ascii="Times New Roman" w:hAnsi="Times New Roman" w:cs="Times New Roman"/>
          <w:bCs/>
        </w:rPr>
        <w:t>upports</w:t>
      </w:r>
      <w:r w:rsidRPr="00C55DDC">
        <w:rPr>
          <w:rFonts w:ascii="Times New Roman" w:hAnsi="Times New Roman" w:cs="Times New Roman"/>
          <w:bCs/>
        </w:rPr>
        <w:t xml:space="preserve"> </w:t>
      </w:r>
      <w:r>
        <w:rPr>
          <w:rFonts w:ascii="Times New Roman" w:hAnsi="Times New Roman" w:cs="Times New Roman"/>
          <w:bCs/>
        </w:rPr>
        <w:t xml:space="preserve">every </w:t>
      </w:r>
      <w:r w:rsidRPr="00C55DDC">
        <w:rPr>
          <w:rFonts w:ascii="Times New Roman" w:hAnsi="Times New Roman" w:cs="Times New Roman"/>
          <w:bCs/>
        </w:rPr>
        <w:t>subgrantee by:</w:t>
      </w:r>
    </w:p>
    <w:p w14:paraId="0A3E631E" w14:textId="4671E6FA"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Pr</w:t>
      </w:r>
      <w:r w:rsidRPr="00C55DDC">
        <w:rPr>
          <w:rFonts w:ascii="Times New Roman" w:hAnsi="Times New Roman" w:cs="Times New Roman"/>
          <w:bCs/>
        </w:rPr>
        <w:t xml:space="preserve">oviding </w:t>
      </w:r>
      <w:r w:rsidR="002D16F1">
        <w:rPr>
          <w:rFonts w:ascii="Times New Roman" w:hAnsi="Times New Roman" w:cs="Times New Roman"/>
          <w:bCs/>
        </w:rPr>
        <w:t xml:space="preserve">support, </w:t>
      </w:r>
      <w:r w:rsidRPr="00C55DDC">
        <w:rPr>
          <w:rFonts w:ascii="Times New Roman" w:hAnsi="Times New Roman" w:cs="Times New Roman"/>
          <w:bCs/>
        </w:rPr>
        <w:t>guidance, training</w:t>
      </w:r>
      <w:r>
        <w:rPr>
          <w:rFonts w:ascii="Times New Roman" w:hAnsi="Times New Roman" w:cs="Times New Roman"/>
          <w:bCs/>
        </w:rPr>
        <w:t>,</w:t>
      </w:r>
      <w:r w:rsidRPr="00C55DDC">
        <w:rPr>
          <w:rFonts w:ascii="Times New Roman" w:hAnsi="Times New Roman" w:cs="Times New Roman"/>
          <w:bCs/>
        </w:rPr>
        <w:t xml:space="preserve"> and coaching on program </w:t>
      </w:r>
      <w:r w:rsidR="00EC4567">
        <w:rPr>
          <w:rFonts w:ascii="Times New Roman" w:hAnsi="Times New Roman" w:cs="Times New Roman"/>
          <w:bCs/>
        </w:rPr>
        <w:t xml:space="preserve">policies, </w:t>
      </w:r>
      <w:r w:rsidRPr="00C55DDC">
        <w:rPr>
          <w:rFonts w:ascii="Times New Roman" w:hAnsi="Times New Roman" w:cs="Times New Roman"/>
          <w:bCs/>
        </w:rPr>
        <w:t>planning and performance</w:t>
      </w:r>
      <w:r w:rsidR="002C4105">
        <w:rPr>
          <w:rFonts w:ascii="Times New Roman" w:hAnsi="Times New Roman" w:cs="Times New Roman"/>
          <w:bCs/>
        </w:rPr>
        <w:t>,</w:t>
      </w:r>
      <w:r w:rsidRPr="00C55DDC">
        <w:rPr>
          <w:rFonts w:ascii="Times New Roman" w:hAnsi="Times New Roman" w:cs="Times New Roman"/>
          <w:bCs/>
        </w:rPr>
        <w:t xml:space="preserve"> program expenditures, </w:t>
      </w:r>
      <w:r w:rsidR="00416566">
        <w:rPr>
          <w:rFonts w:ascii="Times New Roman" w:hAnsi="Times New Roman" w:cs="Times New Roman"/>
          <w:bCs/>
        </w:rPr>
        <w:t xml:space="preserve">and </w:t>
      </w:r>
      <w:r w:rsidRPr="00C55DDC">
        <w:rPr>
          <w:rFonts w:ascii="Times New Roman" w:hAnsi="Times New Roman" w:cs="Times New Roman"/>
          <w:bCs/>
        </w:rPr>
        <w:t>data collection</w:t>
      </w:r>
      <w:r w:rsidR="00416566">
        <w:rPr>
          <w:rFonts w:ascii="Times New Roman" w:hAnsi="Times New Roman" w:cs="Times New Roman"/>
          <w:bCs/>
        </w:rPr>
        <w:t>.</w:t>
      </w:r>
    </w:p>
    <w:p w14:paraId="166D1E5D" w14:textId="4059CD19"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P</w:t>
      </w:r>
      <w:r w:rsidRPr="00C55DDC">
        <w:rPr>
          <w:rFonts w:ascii="Times New Roman" w:hAnsi="Times New Roman" w:cs="Times New Roman"/>
          <w:bCs/>
        </w:rPr>
        <w:t xml:space="preserve">roviding technical assistance on </w:t>
      </w:r>
      <w:r>
        <w:rPr>
          <w:rFonts w:ascii="Times New Roman" w:hAnsi="Times New Roman" w:cs="Times New Roman"/>
          <w:bCs/>
        </w:rPr>
        <w:t>the Center</w:t>
      </w:r>
      <w:r w:rsidRPr="00C55DDC">
        <w:rPr>
          <w:rFonts w:ascii="Times New Roman" w:hAnsi="Times New Roman" w:cs="Times New Roman"/>
          <w:bCs/>
        </w:rPr>
        <w:t xml:space="preserve">’s person-centered approach to IEPs, community service assignments, </w:t>
      </w:r>
      <w:r w:rsidR="00E91B98">
        <w:rPr>
          <w:rFonts w:ascii="Times New Roman" w:hAnsi="Times New Roman" w:cs="Times New Roman"/>
          <w:bCs/>
        </w:rPr>
        <w:t xml:space="preserve">on the job experiences, </w:t>
      </w:r>
      <w:r w:rsidRPr="00C55DDC">
        <w:rPr>
          <w:rFonts w:ascii="Times New Roman" w:hAnsi="Times New Roman" w:cs="Times New Roman"/>
          <w:bCs/>
        </w:rPr>
        <w:t>and unsubsidized placements;</w:t>
      </w:r>
    </w:p>
    <w:p w14:paraId="73328C8E"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M</w:t>
      </w:r>
      <w:r w:rsidRPr="00C55DDC">
        <w:rPr>
          <w:rFonts w:ascii="Times New Roman" w:hAnsi="Times New Roman" w:cs="Times New Roman"/>
          <w:bCs/>
        </w:rPr>
        <w:t>onitoring program performance and operations</w:t>
      </w:r>
      <w:r>
        <w:rPr>
          <w:rFonts w:ascii="Times New Roman" w:hAnsi="Times New Roman" w:cs="Times New Roman"/>
          <w:bCs/>
        </w:rPr>
        <w:t>;</w:t>
      </w:r>
    </w:p>
    <w:p w14:paraId="75471B52" w14:textId="5271F69D"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E</w:t>
      </w:r>
      <w:r w:rsidRPr="00C55DDC">
        <w:rPr>
          <w:rFonts w:ascii="Times New Roman" w:hAnsi="Times New Roman" w:cs="Times New Roman"/>
          <w:bCs/>
        </w:rPr>
        <w:t>nsuring quality data, train</w:t>
      </w:r>
      <w:r>
        <w:rPr>
          <w:rFonts w:ascii="Times New Roman" w:hAnsi="Times New Roman" w:cs="Times New Roman"/>
          <w:bCs/>
        </w:rPr>
        <w:t>ing</w:t>
      </w:r>
      <w:r w:rsidR="00202BCB">
        <w:rPr>
          <w:rFonts w:ascii="Times New Roman" w:hAnsi="Times New Roman" w:cs="Times New Roman"/>
          <w:bCs/>
        </w:rPr>
        <w:t>,</w:t>
      </w:r>
      <w:r>
        <w:rPr>
          <w:rFonts w:ascii="Times New Roman" w:hAnsi="Times New Roman" w:cs="Times New Roman"/>
          <w:bCs/>
        </w:rPr>
        <w:t xml:space="preserve"> and supporting subgrantees</w:t>
      </w:r>
      <w:r w:rsidRPr="00C55DDC">
        <w:rPr>
          <w:rFonts w:ascii="Times New Roman" w:hAnsi="Times New Roman" w:cs="Times New Roman"/>
          <w:bCs/>
        </w:rPr>
        <w:t xml:space="preserve">’ data entry staff, and using </w:t>
      </w:r>
      <w:r>
        <w:rPr>
          <w:rFonts w:ascii="Times New Roman" w:hAnsi="Times New Roman" w:cs="Times New Roman"/>
          <w:bCs/>
        </w:rPr>
        <w:t>W</w:t>
      </w:r>
      <w:r w:rsidRPr="00C55DDC">
        <w:rPr>
          <w:rFonts w:ascii="Times New Roman" w:hAnsi="Times New Roman" w:cs="Times New Roman"/>
          <w:bCs/>
        </w:rPr>
        <w:t>ebtools and reports; and</w:t>
      </w:r>
    </w:p>
    <w:p w14:paraId="43EFFCD2" w14:textId="77777777" w:rsidR="00C27615" w:rsidRPr="00C55DDC" w:rsidRDefault="00C27615" w:rsidP="00C27615">
      <w:pPr>
        <w:pStyle w:val="Default"/>
        <w:numPr>
          <w:ilvl w:val="0"/>
          <w:numId w:val="9"/>
        </w:numPr>
        <w:spacing w:before="240"/>
        <w:ind w:left="900"/>
        <w:rPr>
          <w:rFonts w:ascii="Times New Roman" w:hAnsi="Times New Roman" w:cs="Times New Roman"/>
          <w:bCs/>
        </w:rPr>
      </w:pPr>
      <w:r>
        <w:rPr>
          <w:rFonts w:ascii="Times New Roman" w:hAnsi="Times New Roman" w:cs="Times New Roman"/>
          <w:bCs/>
        </w:rPr>
        <w:t>A</w:t>
      </w:r>
      <w:r w:rsidRPr="00C55DDC">
        <w:rPr>
          <w:rFonts w:ascii="Times New Roman" w:hAnsi="Times New Roman" w:cs="Times New Roman"/>
          <w:bCs/>
        </w:rPr>
        <w:t xml:space="preserve">ssisting on cost reporting and other fiscal matters. </w:t>
      </w:r>
    </w:p>
    <w:p w14:paraId="53AD8CA4" w14:textId="6A3B911F"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w:t>
      </w:r>
      <w:r w:rsidR="00F94CFF">
        <w:rPr>
          <w:rFonts w:ascii="Times New Roman" w:hAnsi="Times New Roman"/>
          <w:color w:val="auto"/>
          <w:sz w:val="24"/>
        </w:rPr>
        <w:t>assignments</w:t>
      </w:r>
      <w:r w:rsidRPr="000A7765">
        <w:rPr>
          <w:rFonts w:ascii="Times New Roman" w:hAnsi="Times New Roman"/>
          <w:color w:val="auto"/>
          <w:sz w:val="24"/>
        </w:rPr>
        <w:t xml:space="preserve"> for the number of </w:t>
      </w:r>
      <w:r w:rsidR="00563F57">
        <w:rPr>
          <w:rFonts w:ascii="Times New Roman" w:hAnsi="Times New Roman"/>
          <w:color w:val="auto"/>
          <w:sz w:val="24"/>
        </w:rPr>
        <w:t xml:space="preserve">SCSEP jobseekers </w:t>
      </w:r>
      <w:r w:rsidRPr="000A7765">
        <w:rPr>
          <w:rFonts w:ascii="Times New Roman" w:hAnsi="Times New Roman"/>
          <w:color w:val="auto"/>
          <w:sz w:val="24"/>
        </w:rPr>
        <w:t xml:space="preserve">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14:paraId="53AD8CA5" w14:textId="77777777" w:rsidR="006E21CD" w:rsidRPr="00C55DDC" w:rsidRDefault="006E21CD" w:rsidP="00730F65">
      <w:pPr>
        <w:pStyle w:val="BodyText3"/>
        <w:keepNext/>
        <w:keepLines/>
        <w:widowControl/>
        <w:numPr>
          <w:ilvl w:val="0"/>
          <w:numId w:val="8"/>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14:paraId="53AD8CA6" w14:textId="38E6837A" w:rsidR="00A47DA6" w:rsidRPr="000A7765" w:rsidRDefault="00A47DA6" w:rsidP="00730F65">
      <w:pPr>
        <w:pStyle w:val="BodyText3"/>
        <w:keepNext/>
        <w:keepLines/>
        <w:widowControl/>
        <w:numPr>
          <w:ilvl w:val="0"/>
          <w:numId w:val="8"/>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0E7C3F">
        <w:rPr>
          <w:rFonts w:ascii="Times New Roman" w:hAnsi="Times New Roman"/>
          <w:color w:val="auto"/>
          <w:sz w:val="24"/>
        </w:rPr>
        <w:t>76</w:t>
      </w:r>
      <w:r w:rsidR="003B6D25">
        <w:rPr>
          <w:rFonts w:ascii="Times New Roman" w:hAnsi="Times New Roman"/>
          <w:color w:val="auto"/>
          <w:sz w:val="24"/>
        </w:rPr>
        <w:t xml:space="preserve"> </w:t>
      </w:r>
      <w:r>
        <w:rPr>
          <w:rFonts w:ascii="Times New Roman" w:hAnsi="Times New Roman"/>
          <w:color w:val="auto"/>
          <w:sz w:val="24"/>
        </w:rPr>
        <w:t xml:space="preserve">authorized positions, </w:t>
      </w:r>
      <w:r w:rsidRPr="007E4889">
        <w:rPr>
          <w:rFonts w:ascii="Times New Roman" w:hAnsi="Times New Roman"/>
          <w:color w:val="auto"/>
          <w:sz w:val="24"/>
        </w:rPr>
        <w:t xml:space="preserve">employ </w:t>
      </w:r>
      <w:r w:rsidR="000E7C3F">
        <w:rPr>
          <w:rFonts w:ascii="Times New Roman" w:hAnsi="Times New Roman"/>
          <w:color w:val="auto"/>
          <w:sz w:val="24"/>
        </w:rPr>
        <w:t xml:space="preserve">one full-time </w:t>
      </w:r>
      <w:r w:rsidR="00AB36D4" w:rsidRPr="007E4889">
        <w:rPr>
          <w:rFonts w:ascii="Times New Roman" w:hAnsi="Times New Roman"/>
          <w:color w:val="auto"/>
          <w:sz w:val="24"/>
        </w:rPr>
        <w:t xml:space="preserve">project </w:t>
      </w:r>
      <w:r w:rsidR="00FA570C" w:rsidRPr="007E4889">
        <w:rPr>
          <w:rFonts w:ascii="Times New Roman" w:hAnsi="Times New Roman"/>
          <w:color w:val="auto"/>
          <w:sz w:val="24"/>
        </w:rPr>
        <w:t>staff</w:t>
      </w:r>
      <w:r w:rsidR="002E0413">
        <w:rPr>
          <w:rFonts w:ascii="Times New Roman" w:hAnsi="Times New Roman"/>
          <w:color w:val="auto"/>
          <w:sz w:val="24"/>
        </w:rPr>
        <w:t xml:space="preserve"> (a</w:t>
      </w:r>
      <w:r w:rsidR="00FA570C">
        <w:rPr>
          <w:rFonts w:ascii="Times New Roman" w:hAnsi="Times New Roman"/>
          <w:color w:val="auto"/>
          <w:sz w:val="24"/>
        </w:rPr>
        <w:t xml:space="preserve"> project </w:t>
      </w:r>
      <w:r w:rsidR="00AB36D4">
        <w:rPr>
          <w:rFonts w:ascii="Times New Roman" w:hAnsi="Times New Roman"/>
          <w:color w:val="auto"/>
          <w:sz w:val="24"/>
        </w:rPr>
        <w:t xml:space="preserve">director </w:t>
      </w:r>
      <w:r w:rsidR="002E0413">
        <w:rPr>
          <w:rFonts w:ascii="Times New Roman" w:hAnsi="Times New Roman"/>
          <w:color w:val="auto"/>
          <w:sz w:val="24"/>
        </w:rPr>
        <w:t xml:space="preserve">or </w:t>
      </w:r>
      <w:r w:rsidRPr="000A7765">
        <w:rPr>
          <w:rFonts w:ascii="Times New Roman" w:hAnsi="Times New Roman"/>
          <w:color w:val="auto"/>
          <w:sz w:val="24"/>
        </w:rPr>
        <w:t xml:space="preserve">project </w:t>
      </w:r>
      <w:r w:rsidR="00AB36D4">
        <w:rPr>
          <w:rFonts w:ascii="Times New Roman" w:hAnsi="Times New Roman"/>
          <w:color w:val="auto"/>
          <w:sz w:val="24"/>
        </w:rPr>
        <w:t>coordinator</w:t>
      </w:r>
      <w:r w:rsidR="002E0413">
        <w:rPr>
          <w:rFonts w:ascii="Times New Roman" w:hAnsi="Times New Roman"/>
          <w:color w:val="auto"/>
          <w:sz w:val="24"/>
        </w:rPr>
        <w:t xml:space="preserve">) </w:t>
      </w:r>
      <w:r w:rsidRPr="000A7765">
        <w:rPr>
          <w:rFonts w:ascii="Times New Roman" w:hAnsi="Times New Roman"/>
          <w:color w:val="auto"/>
          <w:sz w:val="24"/>
        </w:rPr>
        <w:t xml:space="preserve">and </w:t>
      </w:r>
      <w:r w:rsidR="006421C5">
        <w:rPr>
          <w:rFonts w:ascii="Times New Roman" w:hAnsi="Times New Roman"/>
          <w:color w:val="auto"/>
          <w:sz w:val="24"/>
        </w:rPr>
        <w:t xml:space="preserve">provide </w:t>
      </w:r>
      <w:r w:rsidRPr="000A7765">
        <w:rPr>
          <w:rFonts w:ascii="Times New Roman" w:hAnsi="Times New Roman"/>
          <w:color w:val="auto"/>
          <w:sz w:val="24"/>
        </w:rPr>
        <w:t xml:space="preserve">other personnel necessary for the direction, programmatic and financial </w:t>
      </w:r>
      <w:r w:rsidR="00752C7E" w:rsidRPr="000A7765">
        <w:rPr>
          <w:rFonts w:ascii="Times New Roman" w:hAnsi="Times New Roman"/>
          <w:color w:val="auto"/>
          <w:sz w:val="24"/>
        </w:rPr>
        <w:t>administration,</w:t>
      </w:r>
      <w:r w:rsidRPr="000A7765">
        <w:rPr>
          <w:rFonts w:ascii="Times New Roman" w:hAnsi="Times New Roman"/>
          <w:color w:val="auto"/>
          <w:sz w:val="24"/>
        </w:rPr>
        <w:t xml:space="preserve"> and supervision of the SCSEP program; </w:t>
      </w:r>
      <w:r w:rsidR="00D44BE5">
        <w:rPr>
          <w:rFonts w:ascii="Times New Roman" w:hAnsi="Times New Roman"/>
          <w:color w:val="auto"/>
          <w:sz w:val="24"/>
        </w:rPr>
        <w:t xml:space="preserve">this RFP has </w:t>
      </w:r>
      <w:r w:rsidR="000E7C3F">
        <w:rPr>
          <w:rFonts w:ascii="Times New Roman" w:hAnsi="Times New Roman"/>
          <w:color w:val="auto"/>
          <w:sz w:val="24"/>
        </w:rPr>
        <w:t>7</w:t>
      </w:r>
      <w:r w:rsidR="00D67729">
        <w:rPr>
          <w:rFonts w:ascii="Times New Roman" w:hAnsi="Times New Roman"/>
          <w:color w:val="auto"/>
          <w:sz w:val="24"/>
        </w:rPr>
        <w:t>6</w:t>
      </w:r>
      <w:r w:rsidR="00D44BE5">
        <w:rPr>
          <w:rFonts w:ascii="Times New Roman" w:hAnsi="Times New Roman"/>
          <w:color w:val="auto"/>
          <w:sz w:val="24"/>
        </w:rPr>
        <w:t xml:space="preserve"> authorized positions so the Center would be expecting</w:t>
      </w:r>
      <w:r w:rsidR="00D67729">
        <w:rPr>
          <w:rFonts w:ascii="Times New Roman" w:hAnsi="Times New Roman"/>
          <w:color w:val="auto"/>
          <w:sz w:val="24"/>
        </w:rPr>
        <w:t xml:space="preserve"> </w:t>
      </w:r>
      <w:r w:rsidR="002F10BB">
        <w:rPr>
          <w:rFonts w:ascii="Times New Roman" w:hAnsi="Times New Roman"/>
          <w:color w:val="auto"/>
          <w:sz w:val="24"/>
        </w:rPr>
        <w:t xml:space="preserve">minimally </w:t>
      </w:r>
      <w:r w:rsidR="000E7C3F">
        <w:rPr>
          <w:rFonts w:ascii="Times New Roman" w:hAnsi="Times New Roman"/>
          <w:color w:val="auto"/>
          <w:sz w:val="24"/>
        </w:rPr>
        <w:t>one 100</w:t>
      </w:r>
      <w:r w:rsidR="00D67729">
        <w:rPr>
          <w:rFonts w:ascii="Times New Roman" w:hAnsi="Times New Roman"/>
          <w:color w:val="auto"/>
          <w:sz w:val="24"/>
        </w:rPr>
        <w:t>%</w:t>
      </w:r>
      <w:r w:rsidR="002F10BB">
        <w:rPr>
          <w:rFonts w:ascii="Times New Roman" w:hAnsi="Times New Roman"/>
          <w:color w:val="auto"/>
          <w:sz w:val="24"/>
        </w:rPr>
        <w:t xml:space="preserve"> </w:t>
      </w:r>
      <w:r w:rsidR="00D44BE5">
        <w:rPr>
          <w:rFonts w:ascii="Times New Roman" w:hAnsi="Times New Roman"/>
          <w:color w:val="auto"/>
          <w:sz w:val="24"/>
        </w:rPr>
        <w:t>FTE in staffing for direct program services.</w:t>
      </w:r>
    </w:p>
    <w:p w14:paraId="53AD8CA7" w14:textId="3B81FA74"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Recruit and select eligible </w:t>
      </w:r>
      <w:r w:rsidR="00504C6D">
        <w:rPr>
          <w:rFonts w:ascii="Times New Roman" w:hAnsi="Times New Roman"/>
          <w:color w:val="auto"/>
          <w:sz w:val="24"/>
        </w:rPr>
        <w:t xml:space="preserve">older jobseekers </w:t>
      </w:r>
      <w:r w:rsidRPr="000A7765">
        <w:rPr>
          <w:rFonts w:ascii="Times New Roman" w:hAnsi="Times New Roman"/>
          <w:color w:val="auto"/>
          <w:sz w:val="24"/>
        </w:rPr>
        <w:t>for enrollment in SCSEP;</w:t>
      </w:r>
    </w:p>
    <w:p w14:paraId="53AD8CA8" w14:textId="29622DC4"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r w:rsidR="00C953A6">
        <w:rPr>
          <w:rFonts w:ascii="Times New Roman" w:hAnsi="Times New Roman"/>
          <w:color w:val="auto"/>
          <w:sz w:val="24"/>
        </w:rPr>
        <w:t xml:space="preserve"> to </w:t>
      </w:r>
      <w:r w:rsidR="002F10BB">
        <w:rPr>
          <w:rFonts w:ascii="Times New Roman" w:hAnsi="Times New Roman"/>
          <w:color w:val="auto"/>
          <w:sz w:val="24"/>
        </w:rPr>
        <w:t xml:space="preserve">serve as training </w:t>
      </w:r>
      <w:r w:rsidR="00095B23">
        <w:rPr>
          <w:rFonts w:ascii="Times New Roman" w:hAnsi="Times New Roman"/>
          <w:color w:val="auto"/>
          <w:sz w:val="24"/>
        </w:rPr>
        <w:t>h</w:t>
      </w:r>
      <w:r w:rsidR="00C953A6">
        <w:rPr>
          <w:rFonts w:ascii="Times New Roman" w:hAnsi="Times New Roman"/>
          <w:color w:val="auto"/>
          <w:sz w:val="24"/>
        </w:rPr>
        <w:t>ost</w:t>
      </w:r>
      <w:r w:rsidR="002F10BB">
        <w:rPr>
          <w:rFonts w:ascii="Times New Roman" w:hAnsi="Times New Roman"/>
          <w:color w:val="auto"/>
          <w:sz w:val="24"/>
        </w:rPr>
        <w:t xml:space="preserve">s for </w:t>
      </w:r>
      <w:r w:rsidR="000E7C3F">
        <w:rPr>
          <w:rFonts w:ascii="Times New Roman" w:hAnsi="Times New Roman"/>
          <w:color w:val="auto"/>
          <w:sz w:val="24"/>
        </w:rPr>
        <w:t>7</w:t>
      </w:r>
      <w:r w:rsidR="00C953A6">
        <w:rPr>
          <w:rFonts w:ascii="Times New Roman" w:hAnsi="Times New Roman"/>
          <w:color w:val="auto"/>
          <w:sz w:val="24"/>
        </w:rPr>
        <w:t>6 job seekers</w:t>
      </w:r>
      <w:r w:rsidRPr="000A7765">
        <w:rPr>
          <w:rFonts w:ascii="Times New Roman" w:hAnsi="Times New Roman"/>
          <w:color w:val="auto"/>
          <w:sz w:val="24"/>
        </w:rPr>
        <w:t>;</w:t>
      </w:r>
    </w:p>
    <w:p w14:paraId="53AD8CA9" w14:textId="77777777"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14:paraId="53AD8CAA" w14:textId="46F3D74B" w:rsidR="00C55DDC" w:rsidRPr="000A7765"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lastRenderedPageBreak/>
        <w:t>Comply with SCSEP policies, procedures</w:t>
      </w:r>
      <w:r w:rsidR="006421C5">
        <w:rPr>
          <w:rFonts w:ascii="Times New Roman" w:hAnsi="Times New Roman"/>
          <w:color w:val="auto"/>
          <w:sz w:val="24"/>
        </w:rPr>
        <w:t>,</w:t>
      </w:r>
      <w:r w:rsidRPr="000A7765">
        <w:rPr>
          <w:rFonts w:ascii="Times New Roman" w:hAnsi="Times New Roman"/>
          <w:color w:val="auto"/>
          <w:sz w:val="24"/>
        </w:rPr>
        <w:t xml:space="preserve"> and related requirements, such as using </w:t>
      </w:r>
      <w:r w:rsidR="00F9537C">
        <w:rPr>
          <w:rFonts w:ascii="Times New Roman" w:hAnsi="Times New Roman"/>
          <w:color w:val="auto"/>
          <w:sz w:val="24"/>
        </w:rPr>
        <w:t xml:space="preserve">the DOL database </w:t>
      </w:r>
      <w:r w:rsidR="00F9537C" w:rsidRPr="00095B23">
        <w:rPr>
          <w:rFonts w:ascii="Times New Roman" w:hAnsi="Times New Roman"/>
          <w:color w:val="auto"/>
          <w:sz w:val="24"/>
        </w:rPr>
        <w:t>for SCSEP</w:t>
      </w:r>
      <w:r w:rsidR="004F4673" w:rsidRPr="00095B23">
        <w:rPr>
          <w:rFonts w:ascii="Times New Roman" w:hAnsi="Times New Roman"/>
          <w:color w:val="auto"/>
          <w:sz w:val="24"/>
        </w:rPr>
        <w:t xml:space="preserve"> (</w:t>
      </w:r>
      <w:r w:rsidR="00095B23">
        <w:rPr>
          <w:rFonts w:ascii="Times New Roman" w:hAnsi="Times New Roman"/>
          <w:color w:val="auto"/>
          <w:sz w:val="24"/>
        </w:rPr>
        <w:t>GPMS</w:t>
      </w:r>
      <w:r w:rsidR="004F4673" w:rsidRPr="00095B23">
        <w:rPr>
          <w:rFonts w:ascii="Times New Roman" w:hAnsi="Times New Roman"/>
          <w:color w:val="auto"/>
          <w:sz w:val="24"/>
        </w:rPr>
        <w:t>)</w:t>
      </w:r>
      <w:r w:rsidR="00F9537C" w:rsidRPr="00095B23">
        <w:rPr>
          <w:rFonts w:ascii="Times New Roman" w:hAnsi="Times New Roman"/>
          <w:color w:val="auto"/>
          <w:sz w:val="24"/>
        </w:rPr>
        <w:t>,</w:t>
      </w:r>
      <w:r w:rsidR="009F71DF" w:rsidRPr="00095B23">
        <w:rPr>
          <w:rFonts w:ascii="Times New Roman" w:hAnsi="Times New Roman"/>
          <w:color w:val="auto"/>
          <w:sz w:val="24"/>
        </w:rPr>
        <w:t xml:space="preserve"> as</w:t>
      </w:r>
      <w:r w:rsidR="009F71DF">
        <w:rPr>
          <w:rFonts w:ascii="Times New Roman" w:hAnsi="Times New Roman"/>
          <w:color w:val="auto"/>
          <w:sz w:val="24"/>
        </w:rPr>
        <w:t xml:space="preserve"> well as </w:t>
      </w:r>
      <w:r w:rsidR="004E16B9">
        <w:rPr>
          <w:rFonts w:ascii="Times New Roman" w:hAnsi="Times New Roman"/>
          <w:color w:val="auto"/>
          <w:sz w:val="24"/>
        </w:rPr>
        <w:t>the Center</w:t>
      </w:r>
      <w:r w:rsidRPr="000A7765">
        <w:rPr>
          <w:rFonts w:ascii="Times New Roman" w:hAnsi="Times New Roman"/>
          <w:color w:val="auto"/>
          <w:sz w:val="24"/>
        </w:rPr>
        <w:t xml:space="preserve">’s Webtools and forms to inform </w:t>
      </w:r>
      <w:r w:rsidR="004E16B9">
        <w:rPr>
          <w:rFonts w:ascii="Times New Roman" w:hAnsi="Times New Roman"/>
          <w:color w:val="auto"/>
          <w:sz w:val="24"/>
        </w:rPr>
        <w:t>the Center</w:t>
      </w:r>
      <w:r w:rsidRPr="000A7765">
        <w:rPr>
          <w:rFonts w:ascii="Times New Roman" w:hAnsi="Times New Roman"/>
          <w:color w:val="auto"/>
          <w:sz w:val="24"/>
        </w:rPr>
        <w:t xml:space="preserve"> about performance measure data and other information necessary for the program; and</w:t>
      </w:r>
    </w:p>
    <w:p w14:paraId="53AD8CAB" w14:textId="13974379" w:rsidR="00C55DDC" w:rsidRPr="00095B23" w:rsidRDefault="00C55DDC" w:rsidP="00730F65">
      <w:pPr>
        <w:pStyle w:val="BodyText3"/>
        <w:numPr>
          <w:ilvl w:val="0"/>
          <w:numId w:val="8"/>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w:t>
      </w:r>
      <w:r w:rsidR="006A0852" w:rsidRPr="000A7765">
        <w:rPr>
          <w:rFonts w:ascii="Times New Roman" w:hAnsi="Times New Roman"/>
          <w:color w:val="auto"/>
          <w:sz w:val="24"/>
        </w:rPr>
        <w:t>assessme</w:t>
      </w:r>
      <w:r w:rsidR="006A0852">
        <w:rPr>
          <w:rFonts w:ascii="Times New Roman" w:hAnsi="Times New Roman"/>
          <w:color w:val="auto"/>
          <w:sz w:val="24"/>
        </w:rPr>
        <w:t>n</w:t>
      </w:r>
      <w:r w:rsidR="006A0852" w:rsidRPr="000A7765">
        <w:rPr>
          <w:rFonts w:ascii="Times New Roman" w:hAnsi="Times New Roman"/>
          <w:color w:val="auto"/>
          <w:sz w:val="24"/>
        </w:rPr>
        <w:t>t</w:t>
      </w:r>
      <w:r w:rsidRPr="000A7765">
        <w:rPr>
          <w:rFonts w:ascii="Times New Roman" w:hAnsi="Times New Roman"/>
          <w:color w:val="auto"/>
          <w:sz w:val="24"/>
        </w:rPr>
        <w:t xml:space="preserve"> and Individual Employment Plan (IEPs) to guide all program services, including appropriate community service assignments, </w:t>
      </w:r>
      <w:r w:rsidR="009B106B">
        <w:rPr>
          <w:rFonts w:ascii="Times New Roman" w:hAnsi="Times New Roman"/>
          <w:color w:val="auto"/>
          <w:sz w:val="24"/>
        </w:rPr>
        <w:t xml:space="preserve">on the job experiences </w:t>
      </w:r>
      <w:r w:rsidRPr="000A7765">
        <w:rPr>
          <w:rFonts w:ascii="Times New Roman" w:hAnsi="Times New Roman"/>
          <w:color w:val="auto"/>
          <w:sz w:val="24"/>
        </w:rPr>
        <w:t xml:space="preserve">additional training, job development and placement assistance and supportive services. </w:t>
      </w:r>
    </w:p>
    <w:p w14:paraId="0684F03B" w14:textId="77777777" w:rsidR="00095B23" w:rsidRDefault="00095B23" w:rsidP="00D77882">
      <w:pPr>
        <w:spacing w:before="0" w:after="0"/>
        <w:ind w:left="0" w:firstLine="0"/>
        <w:rPr>
          <w:rFonts w:ascii="Arial Black" w:hAnsi="Arial Black"/>
        </w:rPr>
      </w:pPr>
    </w:p>
    <w:p w14:paraId="53AD8CB2" w14:textId="46BE1DAA" w:rsidR="004572DA" w:rsidRDefault="00C55DDC" w:rsidP="00D77882">
      <w:pPr>
        <w:spacing w:before="0" w:after="0"/>
        <w:ind w:left="0" w:firstLine="0"/>
        <w:rPr>
          <w:rFonts w:ascii="Times New Roman" w:hAnsi="Times New Roman"/>
          <w:b/>
          <w:sz w:val="24"/>
          <w:szCs w:val="24"/>
        </w:rPr>
      </w:pPr>
      <w:r w:rsidRPr="000A7765">
        <w:rPr>
          <w:rFonts w:ascii="Arial Black" w:hAnsi="Arial Black"/>
        </w:rPr>
        <w:t>IV</w:t>
      </w:r>
      <w:r w:rsidR="004572DA" w:rsidRPr="000A7765">
        <w:rPr>
          <w:rFonts w:ascii="Arial Black" w:hAnsi="Arial Black"/>
        </w:rPr>
        <w:t xml:space="preserve">. </w:t>
      </w:r>
      <w:r w:rsidR="004572DA" w:rsidRPr="000A7765">
        <w:rPr>
          <w:rFonts w:ascii="Arial Black" w:hAnsi="Arial Black"/>
        </w:rPr>
        <w:tab/>
      </w:r>
      <w:r w:rsidR="00822FD1" w:rsidRPr="0070496F">
        <w:rPr>
          <w:rFonts w:ascii="Arial Black" w:hAnsi="Arial Black"/>
        </w:rPr>
        <w:t>FUNDING</w:t>
      </w:r>
    </w:p>
    <w:p w14:paraId="53AD8CB3" w14:textId="55D5DB53"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 xml:space="preserve">funded based on the number of authorized positions. Each budget has </w:t>
      </w:r>
      <w:r w:rsidR="00180D7C" w:rsidRPr="006E21CD">
        <w:rPr>
          <w:rFonts w:ascii="Times New Roman" w:hAnsi="Times New Roman"/>
          <w:sz w:val="24"/>
          <w:szCs w:val="24"/>
        </w:rPr>
        <w:t>four</w:t>
      </w:r>
      <w:r w:rsidR="00180D7C">
        <w:rPr>
          <w:rFonts w:ascii="Times New Roman" w:hAnsi="Times New Roman"/>
          <w:sz w:val="24"/>
          <w:szCs w:val="24"/>
        </w:rPr>
        <w:t xml:space="preserve"> (4) </w:t>
      </w:r>
      <w:r w:rsidR="00180D7C" w:rsidRPr="006E21CD">
        <w:rPr>
          <w:rFonts w:ascii="Times New Roman" w:hAnsi="Times New Roman"/>
          <w:sz w:val="24"/>
          <w:szCs w:val="24"/>
        </w:rPr>
        <w:t>line</w:t>
      </w:r>
      <w:r w:rsidRPr="006E21CD">
        <w:rPr>
          <w:rFonts w:ascii="Times New Roman" w:hAnsi="Times New Roman"/>
          <w:sz w:val="24"/>
          <w:szCs w:val="24"/>
        </w:rPr>
        <w:t xml:space="preserve"> items:</w:t>
      </w:r>
    </w:p>
    <w:p w14:paraId="53AD8CB4" w14:textId="62973435" w:rsidR="006E21CD" w:rsidRPr="006E21CD" w:rsidRDefault="001261FF" w:rsidP="00730F65">
      <w:pPr>
        <w:pStyle w:val="ListParagraph"/>
        <w:numPr>
          <w:ilvl w:val="0"/>
          <w:numId w:val="12"/>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w:t>
      </w:r>
      <w:r w:rsidR="003B21E1">
        <w:t xml:space="preserve"> jobseekers</w:t>
      </w:r>
      <w:r w:rsidR="007E2BEF" w:rsidRPr="006E21CD">
        <w:t xml:space="preserve"> spend in approved program activi</w:t>
      </w:r>
      <w:r w:rsidR="006E21CD" w:rsidRPr="006E21CD">
        <w:t xml:space="preserve">ties </w:t>
      </w:r>
      <w:r w:rsidR="007E2BEF" w:rsidRPr="006E21CD">
        <w:t>(</w:t>
      </w:r>
      <w:r w:rsidR="00967897" w:rsidRPr="006E21CD">
        <w:t>e.g.,</w:t>
      </w:r>
      <w:r w:rsidR="007E2BEF" w:rsidRPr="006E21CD">
        <w:t xml:space="preserve"> orientation, community service assignment, </w:t>
      </w:r>
      <w:r w:rsidR="007442DD">
        <w:t xml:space="preserve">on the job </w:t>
      </w:r>
      <w:r w:rsidR="003C5D59">
        <w:t xml:space="preserve">experiences, </w:t>
      </w:r>
      <w:r w:rsidR="007E2BEF" w:rsidRPr="006E21CD">
        <w:t xml:space="preserve">other permissible training). </w:t>
      </w:r>
      <w:r w:rsidR="00A4176C">
        <w:t>Wages paid to program jobseekers</w:t>
      </w:r>
      <w:r w:rsidR="007E2BEF" w:rsidRPr="006E21CD">
        <w:t xml:space="preserve"> are based on the higher of the Federal, </w:t>
      </w:r>
      <w:r w:rsidR="00967897" w:rsidRPr="006E21CD">
        <w:t>State,</w:t>
      </w:r>
      <w:r w:rsidR="007E2BEF" w:rsidRPr="006E21CD">
        <w:t xml:space="preserve"> or local minimum wage or the comparable wage for similar employment. Subgrantees must spend 100% of the PWFB funds provided in the subgrant.  Generally, subgrantees pay </w:t>
      </w:r>
      <w:r w:rsidR="00A3245A">
        <w:t xml:space="preserve">program </w:t>
      </w:r>
      <w:r w:rsidR="003B21E1">
        <w:t>jobseekers</w:t>
      </w:r>
      <w:r w:rsidR="007E2BEF" w:rsidRPr="006E21CD">
        <w:t>’ wages every two weeks.</w:t>
      </w:r>
    </w:p>
    <w:p w14:paraId="53AD8CB5" w14:textId="63869ECB"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w:t>
      </w:r>
      <w:r w:rsidR="009C7311">
        <w:rPr>
          <w:rFonts w:ascii="Times New Roman" w:hAnsi="Times New Roman"/>
          <w:sz w:val="24"/>
          <w:szCs w:val="24"/>
        </w:rPr>
        <w:t xml:space="preserve"> that </w:t>
      </w:r>
      <w:r w:rsidR="00B3732B">
        <w:rPr>
          <w:rFonts w:ascii="Times New Roman" w:hAnsi="Times New Roman"/>
          <w:sz w:val="24"/>
          <w:szCs w:val="24"/>
        </w:rPr>
        <w:t>sub</w:t>
      </w:r>
      <w:r w:rsidR="009C7311">
        <w:rPr>
          <w:rFonts w:ascii="Times New Roman" w:hAnsi="Times New Roman"/>
          <w:sz w:val="24"/>
          <w:szCs w:val="24"/>
        </w:rPr>
        <w:t xml:space="preserve">grantees must </w:t>
      </w:r>
      <w:r w:rsidR="00C07362">
        <w:rPr>
          <w:rFonts w:ascii="Times New Roman" w:hAnsi="Times New Roman"/>
          <w:sz w:val="24"/>
          <w:szCs w:val="24"/>
        </w:rPr>
        <w:t>provide:</w:t>
      </w:r>
      <w:r w:rsidRPr="000A7765">
        <w:rPr>
          <w:rFonts w:ascii="Times New Roman" w:hAnsi="Times New Roman"/>
          <w:sz w:val="24"/>
          <w:szCs w:val="24"/>
        </w:rPr>
        <w:t xml:space="preserve">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w:t>
      </w:r>
      <w:r w:rsidR="006A0852">
        <w:rPr>
          <w:rFonts w:ascii="Times New Roman" w:hAnsi="Times New Roman"/>
          <w:sz w:val="24"/>
          <w:szCs w:val="24"/>
        </w:rPr>
        <w:t xml:space="preserve">is not </w:t>
      </w:r>
      <w:r w:rsidR="00734652">
        <w:rPr>
          <w:rFonts w:ascii="Times New Roman" w:hAnsi="Times New Roman"/>
          <w:sz w:val="24"/>
          <w:szCs w:val="24"/>
        </w:rPr>
        <w:t xml:space="preserve">required </w:t>
      </w:r>
      <w:r w:rsidR="00734652" w:rsidRPr="000A7765">
        <w:rPr>
          <w:rFonts w:ascii="Times New Roman" w:hAnsi="Times New Roman"/>
          <w:sz w:val="24"/>
          <w:szCs w:val="24"/>
        </w:rPr>
        <w:t>by</w:t>
      </w:r>
      <w:r w:rsidR="003B6D25">
        <w:rPr>
          <w:rFonts w:ascii="Times New Roman" w:hAnsi="Times New Roman"/>
          <w:sz w:val="24"/>
          <w:szCs w:val="24"/>
        </w:rPr>
        <w:t xml:space="preserve"> </w:t>
      </w:r>
      <w:r w:rsidR="000E7C3F">
        <w:rPr>
          <w:rFonts w:ascii="Times New Roman" w:hAnsi="Times New Roman"/>
          <w:sz w:val="24"/>
          <w:szCs w:val="24"/>
        </w:rPr>
        <w:t>Tennessee</w:t>
      </w:r>
      <w:r w:rsidR="009C7311">
        <w:rPr>
          <w:rFonts w:ascii="Times New Roman" w:hAnsi="Times New Roman"/>
          <w:sz w:val="24"/>
          <w:szCs w:val="24"/>
        </w:rPr>
        <w:t xml:space="preserve"> </w:t>
      </w:r>
      <w:r w:rsidR="00734652" w:rsidRPr="000A7765">
        <w:rPr>
          <w:rFonts w:ascii="Times New Roman" w:hAnsi="Times New Roman"/>
          <w:sz w:val="24"/>
          <w:szCs w:val="24"/>
        </w:rPr>
        <w:t>state law</w:t>
      </w:r>
      <w:r w:rsidR="003B6D25">
        <w:rPr>
          <w:rFonts w:ascii="Times New Roman" w:hAnsi="Times New Roman"/>
          <w:sz w:val="24"/>
          <w:szCs w:val="24"/>
        </w:rPr>
        <w:t xml:space="preserv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14:paraId="53AD8CB6" w14:textId="77777777" w:rsidR="0070496F" w:rsidRPr="006E21CD" w:rsidRDefault="0070496F" w:rsidP="00D71835">
      <w:pPr>
        <w:pStyle w:val="ListParagraph"/>
        <w:ind w:left="180"/>
        <w:rPr>
          <w:b/>
        </w:rPr>
      </w:pPr>
    </w:p>
    <w:p w14:paraId="53AD8CB7" w14:textId="77777777" w:rsidR="0070496F" w:rsidRPr="006E21CD" w:rsidRDefault="00443691" w:rsidP="00730F65">
      <w:pPr>
        <w:pStyle w:val="ListParagraph"/>
        <w:numPr>
          <w:ilvl w:val="0"/>
          <w:numId w:val="12"/>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14:paraId="53AD8CB8" w14:textId="77777777" w:rsidR="00443691" w:rsidRPr="000A7765" w:rsidRDefault="00443691" w:rsidP="00730F65">
      <w:pPr>
        <w:pStyle w:val="ListParagraph"/>
        <w:numPr>
          <w:ilvl w:val="0"/>
          <w:numId w:val="10"/>
        </w:numPr>
        <w:ind w:left="1620"/>
      </w:pPr>
      <w:r w:rsidRPr="000A7765">
        <w:t xml:space="preserve">Performing overall general administrative and coordination functions, including: </w:t>
      </w:r>
    </w:p>
    <w:p w14:paraId="53AD8CB9" w14:textId="77777777" w:rsidR="00443691" w:rsidRPr="000A7765" w:rsidRDefault="00443691" w:rsidP="00730F65">
      <w:pPr>
        <w:pStyle w:val="ListParagraph"/>
        <w:numPr>
          <w:ilvl w:val="1"/>
          <w:numId w:val="10"/>
        </w:numPr>
        <w:ind w:left="2340"/>
      </w:pPr>
      <w:r w:rsidRPr="000A7765">
        <w:t>Accounting, budgeting, financial and cash management functions;</w:t>
      </w:r>
    </w:p>
    <w:p w14:paraId="53AD8CBA" w14:textId="77777777" w:rsidR="00443691" w:rsidRPr="000A7765" w:rsidRDefault="00443691" w:rsidP="00730F65">
      <w:pPr>
        <w:pStyle w:val="ListParagraph"/>
        <w:numPr>
          <w:ilvl w:val="1"/>
          <w:numId w:val="10"/>
        </w:numPr>
        <w:ind w:left="2340"/>
      </w:pPr>
      <w:r w:rsidRPr="000A7765">
        <w:t xml:space="preserve">Procurement and </w:t>
      </w:r>
      <w:r w:rsidR="009753C8" w:rsidRPr="006E21CD">
        <w:t>purchasing</w:t>
      </w:r>
      <w:r w:rsidRPr="000A7765">
        <w:t xml:space="preserve"> functions;</w:t>
      </w:r>
    </w:p>
    <w:p w14:paraId="53AD8CBB" w14:textId="77777777" w:rsidR="00443691" w:rsidRPr="000A7765" w:rsidRDefault="00443691" w:rsidP="00730F65">
      <w:pPr>
        <w:pStyle w:val="ListParagraph"/>
        <w:numPr>
          <w:ilvl w:val="1"/>
          <w:numId w:val="10"/>
        </w:numPr>
        <w:ind w:left="2340"/>
      </w:pPr>
      <w:r w:rsidRPr="000A7765">
        <w:t>Property management functions;</w:t>
      </w:r>
    </w:p>
    <w:p w14:paraId="53AD8CBC" w14:textId="77777777" w:rsidR="00443691" w:rsidRPr="000A7765" w:rsidRDefault="00443691" w:rsidP="00730F65">
      <w:pPr>
        <w:pStyle w:val="ListParagraph"/>
        <w:numPr>
          <w:ilvl w:val="1"/>
          <w:numId w:val="10"/>
        </w:numPr>
        <w:ind w:left="2340"/>
      </w:pPr>
      <w:r w:rsidRPr="000A7765">
        <w:t>Personnel management functions;</w:t>
      </w:r>
    </w:p>
    <w:p w14:paraId="53AD8CBD" w14:textId="77777777" w:rsidR="00443691" w:rsidRPr="000A7765" w:rsidRDefault="00443691" w:rsidP="00730F65">
      <w:pPr>
        <w:pStyle w:val="ListParagraph"/>
        <w:numPr>
          <w:ilvl w:val="1"/>
          <w:numId w:val="10"/>
        </w:numPr>
        <w:ind w:left="2340"/>
      </w:pPr>
      <w:r w:rsidRPr="000A7765">
        <w:t>Payroll functions;</w:t>
      </w:r>
    </w:p>
    <w:p w14:paraId="53AD8CBE" w14:textId="77777777" w:rsidR="00443691" w:rsidRPr="000A7765" w:rsidRDefault="00443691" w:rsidP="00730F65">
      <w:pPr>
        <w:pStyle w:val="ListParagraph"/>
        <w:numPr>
          <w:ilvl w:val="1"/>
          <w:numId w:val="10"/>
        </w:numPr>
        <w:ind w:left="2340"/>
      </w:pPr>
      <w:r w:rsidRPr="000A7765">
        <w:t xml:space="preserve">Coordinating the </w:t>
      </w:r>
      <w:r w:rsidR="009753C8" w:rsidRPr="006E21CD">
        <w:t>resolution</w:t>
      </w:r>
      <w:r w:rsidRPr="000A7765">
        <w:t xml:space="preserve"> of findings arising from audits, reviews, investigations, and incident reports;</w:t>
      </w:r>
    </w:p>
    <w:p w14:paraId="53AD8CBF" w14:textId="77777777" w:rsidR="00443691" w:rsidRPr="000A7765" w:rsidRDefault="00443691" w:rsidP="00730F65">
      <w:pPr>
        <w:pStyle w:val="ListParagraph"/>
        <w:numPr>
          <w:ilvl w:val="1"/>
          <w:numId w:val="10"/>
        </w:numPr>
        <w:ind w:left="2340"/>
      </w:pPr>
      <w:r w:rsidRPr="000A7765">
        <w:t xml:space="preserve">Audit functions; </w:t>
      </w:r>
    </w:p>
    <w:p w14:paraId="53AD8CC0" w14:textId="77777777" w:rsidR="00443691" w:rsidRPr="000A7765" w:rsidRDefault="00443691" w:rsidP="00730F65">
      <w:pPr>
        <w:pStyle w:val="ListParagraph"/>
        <w:numPr>
          <w:ilvl w:val="1"/>
          <w:numId w:val="10"/>
        </w:numPr>
        <w:ind w:left="2340"/>
      </w:pPr>
      <w:r w:rsidRPr="000A7765">
        <w:t>General legal services functions; and</w:t>
      </w:r>
    </w:p>
    <w:p w14:paraId="53AD8CC1" w14:textId="77777777" w:rsidR="00443691" w:rsidRPr="000A7765" w:rsidRDefault="009753C8" w:rsidP="00730F65">
      <w:pPr>
        <w:pStyle w:val="ListParagraph"/>
        <w:numPr>
          <w:ilvl w:val="1"/>
          <w:numId w:val="10"/>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14:paraId="53AD8CC2" w14:textId="77777777" w:rsidR="00443691" w:rsidRPr="000A7765" w:rsidRDefault="00443691" w:rsidP="00730F65">
      <w:pPr>
        <w:pStyle w:val="ListParagraph"/>
        <w:numPr>
          <w:ilvl w:val="0"/>
          <w:numId w:val="10"/>
        </w:numPr>
        <w:ind w:left="1620"/>
      </w:pPr>
      <w:r w:rsidRPr="000A7765">
        <w:t>Oversight and monitoring responsibilities related to administrative functions.</w:t>
      </w:r>
    </w:p>
    <w:p w14:paraId="53AD8CC3" w14:textId="05F02FEA" w:rsidR="00443691" w:rsidRDefault="00443691" w:rsidP="00730F65">
      <w:pPr>
        <w:pStyle w:val="ListParagraph"/>
        <w:numPr>
          <w:ilvl w:val="0"/>
          <w:numId w:val="10"/>
        </w:numPr>
        <w:ind w:left="1620"/>
      </w:pPr>
      <w:r w:rsidRPr="000A7765">
        <w:t>Costs of goods and services.</w:t>
      </w:r>
    </w:p>
    <w:p w14:paraId="53AD8CC5" w14:textId="61150D98" w:rsidR="0070496F" w:rsidRPr="006E21CD" w:rsidRDefault="001261FF" w:rsidP="00730F65">
      <w:pPr>
        <w:pStyle w:val="ListParagraph"/>
        <w:numPr>
          <w:ilvl w:val="0"/>
          <w:numId w:val="12"/>
        </w:numPr>
        <w:ind w:left="1260"/>
      </w:pPr>
      <w:r w:rsidRPr="000A7765">
        <w:rPr>
          <w:b/>
        </w:rPr>
        <w:lastRenderedPageBreak/>
        <w:t>Other Program Costs (OPC)</w:t>
      </w:r>
      <w:r w:rsidR="008C2CEF">
        <w:rPr>
          <w:b/>
        </w:rPr>
        <w:t xml:space="preserve"> are</w:t>
      </w:r>
      <w:r w:rsidR="006E21CD">
        <w:rPr>
          <w:b/>
        </w:rPr>
        <w:t xml:space="preserve"> </w:t>
      </w:r>
      <w:r w:rsidR="001A2FCF">
        <w:rPr>
          <w:b/>
        </w:rPr>
        <w:t xml:space="preserve">flexible funds </w:t>
      </w:r>
      <w:r w:rsidR="006E21CD" w:rsidRPr="000A7765">
        <w:t>which</w:t>
      </w:r>
      <w:r w:rsidR="0070496F" w:rsidRPr="000A7765">
        <w:rPr>
          <w:i/>
        </w:rPr>
        <w:t xml:space="preserve"> </w:t>
      </w:r>
      <w:r w:rsidR="0070496F" w:rsidRPr="006E21CD">
        <w:t>include, but are not limited to, the costs of the following functions:</w:t>
      </w:r>
    </w:p>
    <w:p w14:paraId="53AD8CC6" w14:textId="09242741" w:rsidR="00B14FAE" w:rsidRPr="006E21CD" w:rsidRDefault="00B14FAE" w:rsidP="00730F65">
      <w:pPr>
        <w:pStyle w:val="ListParagraph"/>
        <w:numPr>
          <w:ilvl w:val="1"/>
          <w:numId w:val="11"/>
        </w:numPr>
        <w:spacing w:before="240"/>
        <w:ind w:left="1620"/>
      </w:pPr>
      <w:r w:rsidRPr="006E21CD">
        <w:t xml:space="preserve">PWFB, consisting of wages paid and fringe benefits provided to </w:t>
      </w:r>
      <w:r w:rsidR="005A0F96">
        <w:t>SCSEP jobseekers</w:t>
      </w:r>
      <w:r w:rsidRPr="006E21CD">
        <w:t xml:space="preserve"> for hours of community service assignments;</w:t>
      </w:r>
    </w:p>
    <w:p w14:paraId="04C61714" w14:textId="0B692D00" w:rsidR="00923382" w:rsidRDefault="00034243" w:rsidP="00730F65">
      <w:pPr>
        <w:pStyle w:val="ListParagraph"/>
        <w:numPr>
          <w:ilvl w:val="1"/>
          <w:numId w:val="11"/>
        </w:numPr>
        <w:spacing w:before="240"/>
        <w:ind w:left="1620"/>
      </w:pPr>
      <w:r>
        <w:t xml:space="preserve">Items listed above not covered by </w:t>
      </w:r>
      <w:r w:rsidR="00923382">
        <w:t xml:space="preserve">the </w:t>
      </w:r>
      <w:r w:rsidR="00651166">
        <w:t xml:space="preserve">cost limitations </w:t>
      </w:r>
      <w:r w:rsidR="004521B3">
        <w:t xml:space="preserve">of </w:t>
      </w:r>
      <w:r w:rsidR="00923382">
        <w:t xml:space="preserve">administrative </w:t>
      </w:r>
      <w:r w:rsidR="004521B3">
        <w:t>funds</w:t>
      </w:r>
    </w:p>
    <w:p w14:paraId="53AD8CC7" w14:textId="67A374D6" w:rsidR="00B14FAE" w:rsidRPr="006E21CD" w:rsidRDefault="00B14FAE" w:rsidP="00730F65">
      <w:pPr>
        <w:pStyle w:val="ListParagraph"/>
        <w:numPr>
          <w:ilvl w:val="1"/>
          <w:numId w:val="11"/>
        </w:numPr>
        <w:spacing w:before="240"/>
        <w:ind w:left="1620"/>
      </w:pPr>
      <w:r w:rsidRPr="006E21CD">
        <w:t xml:space="preserve">Outreach, recruitment, and selection, </w:t>
      </w:r>
      <w:r w:rsidR="009753C8" w:rsidRPr="006E21CD">
        <w:t>intake</w:t>
      </w:r>
      <w:r w:rsidRPr="006E21CD">
        <w:t>, orientation, assessment</w:t>
      </w:r>
      <w:r w:rsidR="00180D7C">
        <w:t>,</w:t>
      </w:r>
      <w:r w:rsidRPr="006E21CD">
        <w:t xml:space="preserve"> and preparation of IEPs;</w:t>
      </w:r>
    </w:p>
    <w:p w14:paraId="73325949" w14:textId="4780D4A6" w:rsidR="00D77882" w:rsidRPr="006E21CD" w:rsidRDefault="005A0F96" w:rsidP="000E43E8">
      <w:pPr>
        <w:pStyle w:val="ListParagraph"/>
        <w:numPr>
          <w:ilvl w:val="1"/>
          <w:numId w:val="11"/>
        </w:numPr>
        <w:spacing w:before="240"/>
        <w:ind w:left="1620"/>
      </w:pPr>
      <w:r>
        <w:t xml:space="preserve">Older jobseeker </w:t>
      </w:r>
      <w:r w:rsidR="00B14FAE" w:rsidRPr="006E21CD">
        <w:t xml:space="preserve">training provided on the job, in a classroom setting or utilizing other appropriate arrangements, consisting of reasonable costs of classroom space, training supplies, materials, equipment and tuition; </w:t>
      </w:r>
    </w:p>
    <w:p w14:paraId="539ABF36" w14:textId="749ADB13" w:rsidR="009B106B" w:rsidRDefault="00B14FAE" w:rsidP="00651166">
      <w:pPr>
        <w:pStyle w:val="ListParagraph"/>
        <w:numPr>
          <w:ilvl w:val="1"/>
          <w:numId w:val="11"/>
        </w:numPr>
        <w:spacing w:before="240"/>
        <w:ind w:left="1620"/>
      </w:pPr>
      <w:r w:rsidRPr="006E21CD">
        <w:t xml:space="preserve">Job placement assistance, including job development and job search assistance, job fairs, job clubs, and job referrals; and </w:t>
      </w:r>
    </w:p>
    <w:p w14:paraId="53AD8CCA" w14:textId="73D370A5" w:rsidR="00B14FAE" w:rsidRDefault="005424E7" w:rsidP="00730F65">
      <w:pPr>
        <w:pStyle w:val="ListParagraph"/>
        <w:numPr>
          <w:ilvl w:val="1"/>
          <w:numId w:val="11"/>
        </w:numPr>
        <w:spacing w:before="240"/>
        <w:ind w:left="1620"/>
      </w:pPr>
      <w:r>
        <w:t>J</w:t>
      </w:r>
      <w:r w:rsidR="005A0F96">
        <w:t xml:space="preserve">obseeker </w:t>
      </w:r>
      <w:r w:rsidR="00B14FAE" w:rsidRPr="006E21CD">
        <w:t>supportive services.</w:t>
      </w:r>
    </w:p>
    <w:p w14:paraId="53AD8CCB" w14:textId="77777777" w:rsidR="00740561" w:rsidRPr="006E21CD" w:rsidRDefault="00740561" w:rsidP="00D71835">
      <w:pPr>
        <w:pStyle w:val="ListParagraph"/>
        <w:spacing w:before="240"/>
        <w:ind w:left="1620"/>
      </w:pPr>
    </w:p>
    <w:p w14:paraId="53AD8CCC" w14:textId="3095547D" w:rsidR="0070496F" w:rsidRPr="006E21CD" w:rsidRDefault="001261FF" w:rsidP="00730F65">
      <w:pPr>
        <w:pStyle w:val="ListParagraph"/>
        <w:numPr>
          <w:ilvl w:val="0"/>
          <w:numId w:val="12"/>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E37E0D">
        <w:t xml:space="preserve"> 14.7</w:t>
      </w:r>
      <w:r w:rsidR="0070496F" w:rsidRPr="006E21CD">
        <w:t xml:space="preserve">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14:paraId="53AD8CCD" w14:textId="77777777"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14:paraId="04773310" w14:textId="2C791EEF" w:rsidR="0038441D" w:rsidRDefault="0070496F" w:rsidP="00503419">
      <w:pPr>
        <w:pStyle w:val="ListParagraph"/>
        <w:numPr>
          <w:ilvl w:val="2"/>
          <w:numId w:val="11"/>
        </w:numPr>
        <w:spacing w:before="120"/>
        <w:ind w:left="1620"/>
        <w:contextualSpacing w:val="0"/>
      </w:pPr>
      <w:r w:rsidRPr="006E21CD">
        <w:t xml:space="preserve">Cash component is monies from non-federal sources that sponsor expends in support of the program. </w:t>
      </w:r>
      <w:r w:rsidR="00C97AED">
        <w:t xml:space="preserve"> For example, t</w:t>
      </w:r>
      <w:r w:rsidRPr="006E21CD">
        <w:t xml:space="preserve">his might include, but is not limited to, the project directors’ salary and fringe benefits, </w:t>
      </w:r>
      <w:r w:rsidR="002F1840">
        <w:t>phone</w:t>
      </w:r>
      <w:r w:rsidR="00C63E98">
        <w:t>, e</w:t>
      </w:r>
      <w:r w:rsidR="002F1840">
        <w:t xml:space="preserve">lectric, printing, copying, travel, </w:t>
      </w:r>
      <w:r w:rsidRPr="006E21CD">
        <w:t xml:space="preserve">the cost of general liability insurance rent paid for either the premised or meeting rooms, </w:t>
      </w:r>
      <w:r w:rsidR="002F1840">
        <w:t>or any other programmatic cost</w:t>
      </w:r>
      <w:r w:rsidR="00C63E98">
        <w:t xml:space="preserve"> incurred and </w:t>
      </w:r>
      <w:r w:rsidRPr="006E21CD">
        <w:t>paid</w:t>
      </w:r>
      <w:r w:rsidR="00C63E98">
        <w:t xml:space="preserve"> by nonfederal sources and </w:t>
      </w:r>
      <w:r w:rsidR="0038441D">
        <w:t>not donated as in-kind</w:t>
      </w:r>
      <w:r w:rsidR="00C63E98">
        <w:t xml:space="preserve"> or part of a federally approved indirect cost allocation plan</w:t>
      </w:r>
      <w:r w:rsidR="0038441D">
        <w:t>.</w:t>
      </w:r>
    </w:p>
    <w:p w14:paraId="53AD8CCF" w14:textId="007E3300" w:rsidR="0070496F" w:rsidRPr="006E21CD" w:rsidRDefault="0070496F" w:rsidP="00503419">
      <w:pPr>
        <w:pStyle w:val="ListParagraph"/>
        <w:numPr>
          <w:ilvl w:val="2"/>
          <w:numId w:val="11"/>
        </w:numPr>
        <w:spacing w:before="120"/>
        <w:ind w:left="1620"/>
        <w:contextualSpacing w:val="0"/>
      </w:pPr>
      <w:r w:rsidRPr="006E21CD">
        <w:t>Indirect is the amount of overhead paid by the sponsor and distributed based on an approved distribution plan.</w:t>
      </w:r>
    </w:p>
    <w:p w14:paraId="53AD8CD0" w14:textId="210BE97C" w:rsidR="0070496F" w:rsidRPr="006E21CD" w:rsidRDefault="0070496F" w:rsidP="00730F65">
      <w:pPr>
        <w:pStyle w:val="ListParagraph"/>
        <w:numPr>
          <w:ilvl w:val="2"/>
          <w:numId w:val="11"/>
        </w:numPr>
        <w:spacing w:before="120"/>
        <w:ind w:left="1620"/>
        <w:contextualSpacing w:val="0"/>
      </w:pPr>
      <w:r w:rsidRPr="006E21CD">
        <w:t xml:space="preserve">In-kind costs are the value of non-cash goods and services that directly benefit the program.  In-kind costs can come from host agencies, the subgrantee and the local community.  In-kind costs can include, for example, the value of supervisory time that the host agency provides for </w:t>
      </w:r>
      <w:r w:rsidR="00B92514">
        <w:t>SCSEP jobseekers</w:t>
      </w:r>
      <w:r w:rsidRPr="006E21CD">
        <w:t>.  Other examples of in-kinds costs are donated or discounted professional services, space charges, meeting space, telephone and transportation.</w:t>
      </w:r>
    </w:p>
    <w:p w14:paraId="53AD8CD1" w14:textId="2D5338FC"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sidRPr="003B6D25">
        <w:rPr>
          <w:rFonts w:ascii="Times New Roman" w:hAnsi="Times New Roman"/>
          <w:b/>
          <w:bCs/>
          <w:i/>
          <w:iCs/>
          <w:sz w:val="24"/>
          <w:szCs w:val="24"/>
          <w:u w:val="single"/>
        </w:rPr>
        <w:t>estimated</w:t>
      </w:r>
      <w:r w:rsidR="00B36D4D">
        <w:rPr>
          <w:rFonts w:ascii="Times New Roman" w:hAnsi="Times New Roman"/>
          <w:sz w:val="24"/>
          <w:szCs w:val="24"/>
        </w:rPr>
        <w:t xml:space="preserve">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0E7C3F">
        <w:rPr>
          <w:rFonts w:ascii="Times New Roman" w:hAnsi="Times New Roman"/>
          <w:sz w:val="24"/>
          <w:szCs w:val="24"/>
        </w:rPr>
        <w:t xml:space="preserve">twelve-month </w:t>
      </w:r>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tbl>
      <w:tblPr>
        <w:tblW w:w="5010" w:type="dxa"/>
        <w:tblInd w:w="1668" w:type="dxa"/>
        <w:tblLook w:val="04A0" w:firstRow="1" w:lastRow="0" w:firstColumn="1" w:lastColumn="0" w:noHBand="0" w:noVBand="1"/>
      </w:tblPr>
      <w:tblGrid>
        <w:gridCol w:w="1584"/>
        <w:gridCol w:w="3426"/>
      </w:tblGrid>
      <w:tr w:rsidR="00D55E6C" w:rsidRPr="00984DEE" w14:paraId="53AD8CD8" w14:textId="77777777" w:rsidTr="00D55E6C">
        <w:trPr>
          <w:trHeight w:val="20"/>
        </w:trPr>
        <w:tc>
          <w:tcPr>
            <w:tcW w:w="1584" w:type="dxa"/>
            <w:tcBorders>
              <w:top w:val="nil"/>
              <w:left w:val="nil"/>
              <w:bottom w:val="nil"/>
              <w:right w:val="nil"/>
            </w:tcBorders>
            <w:shd w:val="clear" w:color="auto" w:fill="auto"/>
            <w:noWrap/>
            <w:vAlign w:val="bottom"/>
          </w:tcPr>
          <w:p w14:paraId="53AD8CD6"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14:paraId="53AD8CD7" w14:textId="55E9BC66" w:rsidR="00D55E6C" w:rsidRPr="00967897" w:rsidRDefault="000E7C3F" w:rsidP="00AB36D4">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July 1, 2023 – June 30, 2024</w:t>
            </w:r>
          </w:p>
        </w:tc>
      </w:tr>
      <w:tr w:rsidR="00D55E6C" w:rsidRPr="00984DEE" w14:paraId="53AD8CDB" w14:textId="77777777" w:rsidTr="00D55E6C">
        <w:trPr>
          <w:trHeight w:val="264"/>
        </w:trPr>
        <w:tc>
          <w:tcPr>
            <w:tcW w:w="1584" w:type="dxa"/>
            <w:tcBorders>
              <w:top w:val="nil"/>
              <w:left w:val="nil"/>
              <w:bottom w:val="nil"/>
              <w:right w:val="nil"/>
            </w:tcBorders>
            <w:shd w:val="clear" w:color="auto" w:fill="auto"/>
            <w:noWrap/>
            <w:vAlign w:val="bottom"/>
            <w:hideMark/>
          </w:tcPr>
          <w:p w14:paraId="53AD8CD9"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14:paraId="53AD8CDA" w14:textId="4B579C18" w:rsidR="00D55E6C" w:rsidRPr="00984DEE" w:rsidRDefault="000E7C3F" w:rsidP="00610D10">
            <w:pPr>
              <w:spacing w:before="0" w:after="0"/>
              <w:ind w:left="0" w:firstLine="0"/>
              <w:rPr>
                <w:rFonts w:ascii="Arial" w:eastAsia="Times New Roman" w:hAnsi="Arial" w:cs="Arial"/>
                <w:sz w:val="20"/>
                <w:szCs w:val="20"/>
              </w:rPr>
            </w:pPr>
            <w:r>
              <w:rPr>
                <w:rFonts w:ascii="Arial" w:eastAsia="Times New Roman" w:hAnsi="Arial" w:cs="Arial"/>
                <w:sz w:val="20"/>
                <w:szCs w:val="20"/>
              </w:rPr>
              <w:t>76</w:t>
            </w:r>
            <w:r w:rsidR="007A71B1">
              <w:rPr>
                <w:rFonts w:ascii="Arial" w:eastAsia="Times New Roman" w:hAnsi="Arial" w:cs="Arial"/>
                <w:sz w:val="20"/>
                <w:szCs w:val="20"/>
              </w:rPr>
              <w:t xml:space="preserve"> </w:t>
            </w:r>
            <w:r w:rsidR="00180D7C">
              <w:rPr>
                <w:rFonts w:ascii="Arial" w:eastAsia="Times New Roman" w:hAnsi="Arial" w:cs="Arial"/>
                <w:sz w:val="20"/>
                <w:szCs w:val="20"/>
              </w:rPr>
              <w:t>authorized positions</w:t>
            </w:r>
            <w:r w:rsidR="003B6D25">
              <w:rPr>
                <w:rFonts w:ascii="Arial" w:eastAsia="Times New Roman" w:hAnsi="Arial" w:cs="Arial"/>
                <w:sz w:val="20"/>
                <w:szCs w:val="20"/>
              </w:rPr>
              <w:t>/</w:t>
            </w:r>
            <w:r>
              <w:rPr>
                <w:rFonts w:ascii="Arial" w:eastAsia="Times New Roman" w:hAnsi="Arial" w:cs="Arial"/>
                <w:sz w:val="20"/>
                <w:szCs w:val="20"/>
              </w:rPr>
              <w:t>7</w:t>
            </w:r>
            <w:r w:rsidR="007A71B1">
              <w:rPr>
                <w:rFonts w:ascii="Arial" w:eastAsia="Times New Roman" w:hAnsi="Arial" w:cs="Arial"/>
                <w:sz w:val="20"/>
                <w:szCs w:val="20"/>
              </w:rPr>
              <w:t>6</w:t>
            </w:r>
            <w:r w:rsidR="003B6D25">
              <w:rPr>
                <w:rFonts w:ascii="Arial" w:eastAsia="Times New Roman" w:hAnsi="Arial" w:cs="Arial"/>
                <w:sz w:val="20"/>
                <w:szCs w:val="20"/>
              </w:rPr>
              <w:t xml:space="preserve"> modified</w:t>
            </w:r>
          </w:p>
        </w:tc>
      </w:tr>
      <w:tr w:rsidR="00D55E6C" w:rsidRPr="00984DEE" w14:paraId="53AD8CDE" w14:textId="77777777" w:rsidTr="00D55E6C">
        <w:trPr>
          <w:trHeight w:val="264"/>
        </w:trPr>
        <w:tc>
          <w:tcPr>
            <w:tcW w:w="1584" w:type="dxa"/>
            <w:tcBorders>
              <w:top w:val="nil"/>
              <w:left w:val="nil"/>
              <w:bottom w:val="nil"/>
              <w:right w:val="nil"/>
            </w:tcBorders>
            <w:shd w:val="clear" w:color="auto" w:fill="auto"/>
            <w:noWrap/>
            <w:vAlign w:val="bottom"/>
            <w:hideMark/>
          </w:tcPr>
          <w:p w14:paraId="53AD8CDC"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14:paraId="53AD8CDD" w14:textId="1C517204"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0E7C3F">
              <w:rPr>
                <w:rFonts w:ascii="Arial" w:eastAsia="Times New Roman" w:hAnsi="Arial" w:cs="Arial"/>
                <w:sz w:val="20"/>
                <w:szCs w:val="20"/>
              </w:rPr>
              <w:t>545,359</w:t>
            </w:r>
          </w:p>
        </w:tc>
      </w:tr>
      <w:tr w:rsidR="00D55E6C" w:rsidRPr="00984DEE" w14:paraId="53AD8CE1" w14:textId="77777777" w:rsidTr="00D55E6C">
        <w:trPr>
          <w:trHeight w:val="264"/>
        </w:trPr>
        <w:tc>
          <w:tcPr>
            <w:tcW w:w="1584" w:type="dxa"/>
            <w:tcBorders>
              <w:top w:val="nil"/>
              <w:left w:val="nil"/>
              <w:bottom w:val="nil"/>
              <w:right w:val="nil"/>
            </w:tcBorders>
            <w:shd w:val="clear" w:color="auto" w:fill="auto"/>
            <w:noWrap/>
            <w:vAlign w:val="bottom"/>
            <w:hideMark/>
          </w:tcPr>
          <w:p w14:paraId="53AD8CDF"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14:paraId="53AD8CE0" w14:textId="52D1D29A"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260A9C">
              <w:rPr>
                <w:rFonts w:ascii="Arial" w:eastAsia="Times New Roman" w:hAnsi="Arial" w:cs="Arial"/>
                <w:sz w:val="20"/>
                <w:szCs w:val="20"/>
              </w:rPr>
              <w:t xml:space="preserve"> </w:t>
            </w:r>
            <w:r w:rsidR="000E7C3F">
              <w:rPr>
                <w:rFonts w:ascii="Arial" w:eastAsia="Times New Roman" w:hAnsi="Arial" w:cs="Arial"/>
                <w:sz w:val="20"/>
                <w:szCs w:val="20"/>
              </w:rPr>
              <w:t>28,590</w:t>
            </w:r>
          </w:p>
        </w:tc>
      </w:tr>
      <w:tr w:rsidR="00D55E6C" w:rsidRPr="00984DEE" w14:paraId="53AD8CE4" w14:textId="77777777" w:rsidTr="00D55E6C">
        <w:trPr>
          <w:trHeight w:val="264"/>
        </w:trPr>
        <w:tc>
          <w:tcPr>
            <w:tcW w:w="1584" w:type="dxa"/>
            <w:tcBorders>
              <w:top w:val="nil"/>
              <w:left w:val="nil"/>
              <w:bottom w:val="nil"/>
              <w:right w:val="nil"/>
            </w:tcBorders>
            <w:shd w:val="clear" w:color="auto" w:fill="auto"/>
            <w:noWrap/>
            <w:vAlign w:val="bottom"/>
            <w:hideMark/>
          </w:tcPr>
          <w:p w14:paraId="53AD8CE2"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14:paraId="53AD8CE3" w14:textId="25A8E331"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260A9C">
              <w:rPr>
                <w:rFonts w:ascii="Arial" w:eastAsia="Times New Roman" w:hAnsi="Arial" w:cs="Arial"/>
                <w:sz w:val="20"/>
                <w:szCs w:val="20"/>
              </w:rPr>
              <w:t xml:space="preserve"> </w:t>
            </w:r>
            <w:r w:rsidR="000E7C3F">
              <w:rPr>
                <w:rFonts w:ascii="Arial" w:eastAsia="Times New Roman" w:hAnsi="Arial" w:cs="Arial"/>
                <w:sz w:val="20"/>
                <w:szCs w:val="20"/>
              </w:rPr>
              <w:t>63,902</w:t>
            </w:r>
          </w:p>
        </w:tc>
      </w:tr>
      <w:tr w:rsidR="00D55E6C" w:rsidRPr="00984DEE" w14:paraId="53AD8CE7" w14:textId="77777777" w:rsidTr="00D55E6C">
        <w:trPr>
          <w:trHeight w:val="264"/>
        </w:trPr>
        <w:tc>
          <w:tcPr>
            <w:tcW w:w="1584" w:type="dxa"/>
            <w:tcBorders>
              <w:top w:val="nil"/>
              <w:left w:val="nil"/>
              <w:bottom w:val="nil"/>
              <w:right w:val="nil"/>
            </w:tcBorders>
            <w:shd w:val="clear" w:color="auto" w:fill="auto"/>
            <w:noWrap/>
            <w:vAlign w:val="bottom"/>
            <w:hideMark/>
          </w:tcPr>
          <w:p w14:paraId="53AD8CE5" w14:textId="77777777"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14:paraId="53AD8CE6" w14:textId="23178009" w:rsidR="00D55E6C" w:rsidRPr="00984DEE" w:rsidRDefault="00D55E6C" w:rsidP="009D4F4F">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D86DE9">
              <w:rPr>
                <w:rFonts w:ascii="Arial" w:eastAsia="Times New Roman" w:hAnsi="Arial" w:cs="Arial"/>
                <w:b/>
                <w:bCs/>
                <w:sz w:val="20"/>
                <w:szCs w:val="20"/>
              </w:rPr>
              <w:t xml:space="preserve"> </w:t>
            </w:r>
            <w:r w:rsidR="005C60FA">
              <w:rPr>
                <w:rFonts w:ascii="Arial" w:eastAsia="Times New Roman" w:hAnsi="Arial" w:cs="Arial"/>
                <w:b/>
                <w:bCs/>
                <w:sz w:val="20"/>
                <w:szCs w:val="20"/>
              </w:rPr>
              <w:t xml:space="preserve"> </w:t>
            </w:r>
            <w:r w:rsidR="000E7C3F">
              <w:rPr>
                <w:rFonts w:ascii="Arial" w:eastAsia="Times New Roman" w:hAnsi="Arial" w:cs="Arial"/>
                <w:b/>
                <w:bCs/>
                <w:sz w:val="20"/>
                <w:szCs w:val="20"/>
              </w:rPr>
              <w:t>637,851</w:t>
            </w:r>
          </w:p>
        </w:tc>
      </w:tr>
      <w:tr w:rsidR="00D55E6C" w:rsidRPr="00984DEE" w14:paraId="53AD8CED" w14:textId="77777777" w:rsidTr="00D55E6C">
        <w:trPr>
          <w:trHeight w:val="264"/>
        </w:trPr>
        <w:tc>
          <w:tcPr>
            <w:tcW w:w="1584" w:type="dxa"/>
            <w:tcBorders>
              <w:top w:val="nil"/>
              <w:left w:val="nil"/>
              <w:bottom w:val="nil"/>
              <w:right w:val="nil"/>
            </w:tcBorders>
            <w:shd w:val="clear" w:color="auto" w:fill="auto"/>
            <w:noWrap/>
            <w:vAlign w:val="bottom"/>
            <w:hideMark/>
          </w:tcPr>
          <w:p w14:paraId="53AD8CEB"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14:paraId="53AD8CEC" w14:textId="0CE42DC5"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E27B9B">
              <w:rPr>
                <w:rFonts w:ascii="Arial" w:eastAsia="Times New Roman" w:hAnsi="Arial" w:cs="Arial"/>
                <w:sz w:val="20"/>
                <w:szCs w:val="20"/>
              </w:rPr>
              <w:t xml:space="preserve"> </w:t>
            </w:r>
            <w:r w:rsidR="00280E5E">
              <w:rPr>
                <w:rFonts w:ascii="Arial" w:eastAsia="Times New Roman" w:hAnsi="Arial" w:cs="Arial"/>
                <w:sz w:val="20"/>
                <w:szCs w:val="20"/>
              </w:rPr>
              <w:t xml:space="preserve"> </w:t>
            </w:r>
            <w:r w:rsidR="000E7C3F">
              <w:rPr>
                <w:rFonts w:ascii="Arial" w:eastAsia="Times New Roman" w:hAnsi="Arial" w:cs="Arial"/>
                <w:sz w:val="20"/>
                <w:szCs w:val="20"/>
              </w:rPr>
              <w:t>93,871</w:t>
            </w:r>
          </w:p>
        </w:tc>
      </w:tr>
      <w:tr w:rsidR="00D55E6C" w:rsidRPr="00984DEE" w14:paraId="53AD8CF0" w14:textId="77777777" w:rsidTr="00D55E6C">
        <w:trPr>
          <w:trHeight w:val="276"/>
        </w:trPr>
        <w:tc>
          <w:tcPr>
            <w:tcW w:w="1584" w:type="dxa"/>
            <w:tcBorders>
              <w:top w:val="nil"/>
              <w:left w:val="nil"/>
              <w:bottom w:val="nil"/>
              <w:right w:val="nil"/>
            </w:tcBorders>
            <w:shd w:val="clear" w:color="auto" w:fill="auto"/>
            <w:noWrap/>
            <w:vAlign w:val="bottom"/>
            <w:hideMark/>
          </w:tcPr>
          <w:p w14:paraId="53AD8CEE"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14:paraId="53AD8CEF" w14:textId="7FA93932"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0E7C3F">
              <w:rPr>
                <w:rFonts w:ascii="Arial" w:eastAsia="Times New Roman" w:hAnsi="Arial" w:cs="Arial"/>
                <w:sz w:val="20"/>
                <w:szCs w:val="20"/>
              </w:rPr>
              <w:t>731,722</w:t>
            </w:r>
          </w:p>
        </w:tc>
      </w:tr>
    </w:tbl>
    <w:p w14:paraId="53AD8CF4" w14:textId="00DCDFDB" w:rsidR="004572DA" w:rsidRDefault="004572DA" w:rsidP="00D07B2A">
      <w:pPr>
        <w:ind w:left="0" w:firstLine="18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14:paraId="53AD8CF5" w14:textId="77777777" w:rsidR="004572DA" w:rsidRDefault="004572DA" w:rsidP="00D71835">
      <w:pPr>
        <w:keepNext/>
        <w:keepLines/>
        <w:spacing w:before="0" w:after="0"/>
        <w:ind w:left="540"/>
        <w:rPr>
          <w:rFonts w:ascii="Times New Roman" w:hAnsi="Times New Roman"/>
          <w:b/>
          <w:sz w:val="24"/>
          <w:szCs w:val="24"/>
        </w:rPr>
      </w:pPr>
    </w:p>
    <w:p w14:paraId="53AD8CF6" w14:textId="75FBB997"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 xml:space="preserve">please </w:t>
      </w:r>
      <w:r w:rsidR="00135F9C">
        <w:rPr>
          <w:rFonts w:ascii="Times New Roman" w:hAnsi="Times New Roman"/>
          <w:sz w:val="24"/>
          <w:szCs w:val="24"/>
        </w:rPr>
        <w:t xml:space="preserve">view the recorded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14:paraId="53AD8CF7" w14:textId="77777777" w:rsidR="004572DA" w:rsidRDefault="004572DA" w:rsidP="00D71835">
      <w:pPr>
        <w:keepNext/>
        <w:keepLines/>
        <w:spacing w:before="0" w:after="0"/>
        <w:ind w:left="180" w:firstLine="0"/>
        <w:rPr>
          <w:rFonts w:ascii="Times New Roman" w:hAnsi="Times New Roman"/>
          <w:sz w:val="24"/>
          <w:szCs w:val="24"/>
          <w:u w:val="single"/>
        </w:rPr>
      </w:pPr>
    </w:p>
    <w:p w14:paraId="53AD8CF8" w14:textId="3EA77AE3"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Eligible </w:t>
      </w:r>
      <w:r w:rsidR="00B84DE0">
        <w:rPr>
          <w:rFonts w:ascii="Times New Roman" w:hAnsi="Times New Roman"/>
          <w:b/>
          <w:i/>
          <w:sz w:val="24"/>
          <w:szCs w:val="24"/>
          <w:u w:val="single"/>
        </w:rPr>
        <w:t>SCSEP Jobseeker</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14:paraId="53AD8CF9" w14:textId="77777777" w:rsidR="004572DA" w:rsidRDefault="004572DA" w:rsidP="00D71835">
      <w:pPr>
        <w:keepNext/>
        <w:keepLines/>
        <w:spacing w:before="0" w:after="0"/>
        <w:ind w:left="180" w:firstLine="0"/>
        <w:rPr>
          <w:rFonts w:ascii="Times New Roman" w:hAnsi="Times New Roman"/>
          <w:sz w:val="24"/>
          <w:szCs w:val="24"/>
        </w:rPr>
      </w:pPr>
    </w:p>
    <w:p w14:paraId="53AD8CFA"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14:paraId="53AD8CFB" w14:textId="77777777" w:rsidR="004572DA" w:rsidRDefault="004572DA" w:rsidP="00D71835">
      <w:pPr>
        <w:keepNext/>
        <w:keepLines/>
        <w:spacing w:before="0" w:after="0"/>
        <w:ind w:left="180" w:firstLine="0"/>
        <w:rPr>
          <w:rFonts w:ascii="Times New Roman" w:hAnsi="Times New Roman"/>
          <w:sz w:val="24"/>
          <w:szCs w:val="24"/>
        </w:rPr>
      </w:pPr>
    </w:p>
    <w:p w14:paraId="53AD8CFC" w14:textId="77777777" w:rsidR="004572DA" w:rsidRDefault="004572DA" w:rsidP="00730F65">
      <w:pPr>
        <w:pStyle w:val="ListParagraph"/>
        <w:numPr>
          <w:ilvl w:val="0"/>
          <w:numId w:val="3"/>
        </w:numPr>
        <w:ind w:left="900" w:right="540"/>
      </w:pPr>
      <w:r>
        <w:t>Are veterans (or eligible spouses of veterans) for purposes of §2a of the Jobs for Veterans Act, 39 U.S.C. 4215(a)</w:t>
      </w:r>
    </w:p>
    <w:p w14:paraId="53AD8CFD" w14:textId="77777777" w:rsidR="004572DA" w:rsidRDefault="004572DA" w:rsidP="00730F65">
      <w:pPr>
        <w:pStyle w:val="ListParagraph"/>
        <w:numPr>
          <w:ilvl w:val="0"/>
          <w:numId w:val="3"/>
        </w:numPr>
        <w:ind w:left="900" w:right="540"/>
      </w:pPr>
      <w:r>
        <w:t>Are age 65 or older;</w:t>
      </w:r>
    </w:p>
    <w:p w14:paraId="53AD8CFE" w14:textId="77777777" w:rsidR="004572DA" w:rsidRDefault="004572DA" w:rsidP="00730F65">
      <w:pPr>
        <w:pStyle w:val="ListParagraph"/>
        <w:numPr>
          <w:ilvl w:val="0"/>
          <w:numId w:val="3"/>
        </w:numPr>
        <w:ind w:left="900" w:right="540"/>
      </w:pPr>
      <w:r>
        <w:t>Have a disability;</w:t>
      </w:r>
    </w:p>
    <w:p w14:paraId="53AD8CFF" w14:textId="77777777" w:rsidR="004572DA" w:rsidRDefault="004572DA" w:rsidP="00730F65">
      <w:pPr>
        <w:pStyle w:val="ListParagraph"/>
        <w:numPr>
          <w:ilvl w:val="0"/>
          <w:numId w:val="3"/>
        </w:numPr>
        <w:ind w:left="900" w:right="540"/>
      </w:pPr>
      <w:r>
        <w:t>Have limited English proficiency;</w:t>
      </w:r>
    </w:p>
    <w:p w14:paraId="53AD8D00" w14:textId="77777777" w:rsidR="004572DA" w:rsidRDefault="004572DA" w:rsidP="00730F65">
      <w:pPr>
        <w:pStyle w:val="ListParagraph"/>
        <w:numPr>
          <w:ilvl w:val="0"/>
          <w:numId w:val="3"/>
        </w:numPr>
        <w:ind w:left="900" w:right="540"/>
      </w:pPr>
      <w:r>
        <w:t>H</w:t>
      </w:r>
      <w:r w:rsidR="001F2F37">
        <w:t>ave</w:t>
      </w:r>
      <w:r>
        <w:t xml:space="preserve"> low literacy skills;</w:t>
      </w:r>
    </w:p>
    <w:p w14:paraId="53AD8D01" w14:textId="77777777" w:rsidR="004572DA" w:rsidRDefault="004572DA" w:rsidP="00730F65">
      <w:pPr>
        <w:pStyle w:val="ListParagraph"/>
        <w:numPr>
          <w:ilvl w:val="0"/>
          <w:numId w:val="3"/>
        </w:numPr>
        <w:ind w:left="900" w:right="540"/>
      </w:pPr>
      <w:r>
        <w:t>Reside in a rural area;</w:t>
      </w:r>
    </w:p>
    <w:p w14:paraId="53AD8D02" w14:textId="77777777" w:rsidR="004572DA" w:rsidRDefault="004572DA" w:rsidP="00730F65">
      <w:pPr>
        <w:pStyle w:val="ListParagraph"/>
        <w:numPr>
          <w:ilvl w:val="0"/>
          <w:numId w:val="3"/>
        </w:numPr>
        <w:ind w:left="900" w:right="540"/>
      </w:pPr>
      <w:r>
        <w:t>Have low employment prospects;</w:t>
      </w:r>
    </w:p>
    <w:p w14:paraId="4D0F0A4F" w14:textId="59EBEA33" w:rsidR="003047FE" w:rsidRDefault="004572DA" w:rsidP="00730F65">
      <w:pPr>
        <w:pStyle w:val="ListParagraph"/>
        <w:numPr>
          <w:ilvl w:val="0"/>
          <w:numId w:val="3"/>
        </w:numPr>
        <w:ind w:left="900" w:right="540"/>
      </w:pPr>
      <w:r>
        <w:t>Have failed to find employment after using services pr</w:t>
      </w:r>
      <w:r w:rsidR="001F5842">
        <w:t>ovided through the American Job Center d</w:t>
      </w:r>
      <w:r>
        <w:t>elivery system;</w:t>
      </w:r>
    </w:p>
    <w:p w14:paraId="53AD8D03" w14:textId="5405A6E2" w:rsidR="004572DA" w:rsidRDefault="00C7470F" w:rsidP="00730F65">
      <w:pPr>
        <w:pStyle w:val="ListParagraph"/>
        <w:numPr>
          <w:ilvl w:val="0"/>
          <w:numId w:val="3"/>
        </w:numPr>
        <w:ind w:left="900" w:right="540"/>
      </w:pPr>
      <w:r>
        <w:t>Formerly incarcerated with</w:t>
      </w:r>
      <w:r w:rsidR="00652B53">
        <w:t>in</w:t>
      </w:r>
      <w:r>
        <w:t xml:space="preserve"> the last 5 years or are under supervision following release from incarceration with the last 5 years; or</w:t>
      </w:r>
    </w:p>
    <w:p w14:paraId="53AD8D04" w14:textId="77777777" w:rsidR="004572DA" w:rsidRDefault="004572DA" w:rsidP="00730F65">
      <w:pPr>
        <w:pStyle w:val="ListParagraph"/>
        <w:numPr>
          <w:ilvl w:val="0"/>
          <w:numId w:val="3"/>
        </w:numPr>
        <w:ind w:left="900" w:right="540"/>
      </w:pPr>
      <w:r>
        <w:t>Are homeless or at risk of homelessness.</w:t>
      </w:r>
    </w:p>
    <w:p w14:paraId="53AD8D05" w14:textId="77777777" w:rsidR="004572DA" w:rsidRDefault="004572DA" w:rsidP="00D71835">
      <w:pPr>
        <w:spacing w:before="0" w:after="0"/>
        <w:ind w:left="180" w:firstLine="0"/>
        <w:rPr>
          <w:rFonts w:ascii="Times New Roman" w:hAnsi="Times New Roman"/>
          <w:b/>
          <w:i/>
          <w:sz w:val="24"/>
          <w:szCs w:val="24"/>
          <w:u w:val="single"/>
        </w:rPr>
      </w:pPr>
    </w:p>
    <w:p w14:paraId="53AD8D06" w14:textId="4EE169DE"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 xml:space="preserve">assess each </w:t>
      </w:r>
      <w:r w:rsidR="00B84DE0">
        <w:rPr>
          <w:rFonts w:ascii="Times New Roman" w:hAnsi="Times New Roman"/>
          <w:sz w:val="24"/>
          <w:szCs w:val="24"/>
        </w:rPr>
        <w:t>jobseeker</w:t>
      </w:r>
      <w:r>
        <w:rPr>
          <w:rFonts w:ascii="Times New Roman" w:hAnsi="Times New Roman"/>
          <w:sz w:val="24"/>
          <w:szCs w:val="24"/>
        </w:rPr>
        <w:t xml:space="preserve"> to determine his or her skills and employment-related needs and develop a plan to improve the </w:t>
      </w:r>
      <w:r w:rsidR="00B84DE0">
        <w:rPr>
          <w:rFonts w:ascii="Times New Roman" w:hAnsi="Times New Roman"/>
          <w:sz w:val="24"/>
          <w:szCs w:val="24"/>
        </w:rPr>
        <w:t xml:space="preserve">older jobseeker’s </w:t>
      </w:r>
      <w:r>
        <w:rPr>
          <w:rFonts w:ascii="Times New Roman" w:hAnsi="Times New Roman"/>
          <w:sz w:val="24"/>
          <w:szCs w:val="24"/>
        </w:rPr>
        <w:t>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w:t>
      </w:r>
      <w:r w:rsidR="00652B53">
        <w:rPr>
          <w:rFonts w:ascii="Times New Roman" w:hAnsi="Times New Roman"/>
          <w:sz w:val="24"/>
          <w:szCs w:val="24"/>
        </w:rPr>
        <w:t xml:space="preserve">unsubsidized </w:t>
      </w:r>
      <w:r>
        <w:rPr>
          <w:rFonts w:ascii="Times New Roman" w:hAnsi="Times New Roman"/>
          <w:sz w:val="24"/>
          <w:szCs w:val="24"/>
        </w:rPr>
        <w:t xml:space="preserve">employment goal for </w:t>
      </w:r>
      <w:r w:rsidR="00CA5485">
        <w:rPr>
          <w:rFonts w:ascii="Times New Roman" w:hAnsi="Times New Roman"/>
          <w:sz w:val="24"/>
          <w:szCs w:val="24"/>
        </w:rPr>
        <w:t>each jobseeker</w:t>
      </w:r>
      <w:r>
        <w:rPr>
          <w:rFonts w:ascii="Times New Roman" w:hAnsi="Times New Roman"/>
          <w:sz w:val="24"/>
          <w:szCs w:val="24"/>
        </w:rPr>
        <w:t xml:space="preserve">.  The subgrantee must then provide or arrange for training and other supportive services identified in </w:t>
      </w:r>
      <w:r w:rsidR="00B84DE0">
        <w:rPr>
          <w:rFonts w:ascii="Times New Roman" w:hAnsi="Times New Roman"/>
          <w:sz w:val="24"/>
          <w:szCs w:val="24"/>
        </w:rPr>
        <w:t>older jobseekers’</w:t>
      </w:r>
      <w:r>
        <w:rPr>
          <w:rFonts w:ascii="Times New Roman" w:hAnsi="Times New Roman"/>
          <w:sz w:val="24"/>
          <w:szCs w:val="24"/>
        </w:rPr>
        <w:t xml:space="preserve">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w:t>
      </w:r>
      <w:r w:rsidR="00B84DE0">
        <w:rPr>
          <w:rFonts w:ascii="Times New Roman" w:hAnsi="Times New Roman"/>
          <w:sz w:val="24"/>
          <w:szCs w:val="24"/>
        </w:rPr>
        <w:t xml:space="preserve">jobseeker’s </w:t>
      </w:r>
      <w:r>
        <w:rPr>
          <w:rFonts w:ascii="Times New Roman" w:hAnsi="Times New Roman"/>
          <w:sz w:val="24"/>
          <w:szCs w:val="24"/>
        </w:rPr>
        <w:t xml:space="preserve">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w:t>
      </w:r>
      <w:r w:rsidR="00B92514">
        <w:rPr>
          <w:rFonts w:ascii="Times New Roman" w:hAnsi="Times New Roman"/>
          <w:sz w:val="24"/>
          <w:szCs w:val="24"/>
        </w:rPr>
        <w:t xml:space="preserve"> older jobseeker</w:t>
      </w:r>
      <w:r>
        <w:rPr>
          <w:rFonts w:ascii="Times New Roman" w:hAnsi="Times New Roman"/>
          <w:sz w:val="24"/>
          <w:szCs w:val="24"/>
        </w:rPr>
        <w:t xml:space="preserve">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w:t>
      </w:r>
      <w:r w:rsidR="00CA5485">
        <w:rPr>
          <w:rFonts w:ascii="Times New Roman" w:hAnsi="Times New Roman"/>
          <w:sz w:val="24"/>
          <w:szCs w:val="24"/>
        </w:rPr>
        <w:t>the older jobseeker</w:t>
      </w:r>
      <w:r w:rsidR="00B05F9A">
        <w:rPr>
          <w:rFonts w:ascii="Times New Roman" w:hAnsi="Times New Roman"/>
          <w:sz w:val="24"/>
          <w:szCs w:val="24"/>
        </w:rPr>
        <w:t xml:space="preserve"> </w:t>
      </w:r>
      <w:r>
        <w:rPr>
          <w:rFonts w:ascii="Times New Roman" w:hAnsi="Times New Roman"/>
          <w:sz w:val="24"/>
          <w:szCs w:val="24"/>
        </w:rPr>
        <w:t>achieve maximum self-sufficiency and an enhanced quality of life after SCSEP participation has ended.</w:t>
      </w:r>
    </w:p>
    <w:p w14:paraId="53AD8D07" w14:textId="77777777" w:rsidR="004572DA" w:rsidRDefault="004572DA" w:rsidP="00D71835">
      <w:pPr>
        <w:spacing w:before="0" w:after="0"/>
        <w:ind w:left="540" w:firstLine="0"/>
        <w:rPr>
          <w:rFonts w:ascii="Times New Roman" w:hAnsi="Times New Roman"/>
          <w:sz w:val="24"/>
          <w:szCs w:val="24"/>
        </w:rPr>
      </w:pPr>
    </w:p>
    <w:p w14:paraId="53AD8D08" w14:textId="5D7B5422"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w:t>
      </w:r>
      <w:r w:rsidR="00CA5485">
        <w:rPr>
          <w:rFonts w:ascii="Times New Roman" w:hAnsi="Times New Roman"/>
          <w:sz w:val="24"/>
          <w:szCs w:val="24"/>
        </w:rPr>
        <w:t>help jobseekers</w:t>
      </w:r>
      <w:r w:rsidR="00730F65">
        <w:rPr>
          <w:rFonts w:ascii="Times New Roman" w:hAnsi="Times New Roman"/>
          <w:sz w:val="24"/>
          <w:szCs w:val="24"/>
        </w:rPr>
        <w:t xml:space="preserve"> achieve</w:t>
      </w:r>
      <w:r>
        <w:rPr>
          <w:rFonts w:ascii="Times New Roman" w:hAnsi="Times New Roman"/>
          <w:sz w:val="24"/>
          <w:szCs w:val="24"/>
        </w:rPr>
        <w:t xml:space="preserve"> self-sufficiency when they exit the program.  For </w:t>
      </w:r>
      <w:r w:rsidR="00730F65">
        <w:rPr>
          <w:rFonts w:ascii="Times New Roman" w:hAnsi="Times New Roman"/>
          <w:sz w:val="24"/>
          <w:szCs w:val="24"/>
        </w:rPr>
        <w:t xml:space="preserve">those </w:t>
      </w:r>
      <w:r>
        <w:rPr>
          <w:rFonts w:ascii="Times New Roman" w:hAnsi="Times New Roman"/>
          <w:sz w:val="24"/>
          <w:szCs w:val="24"/>
        </w:rPr>
        <w:t>whose IEP includes a goal of unsubsidized employment, subgrantees provide training opportunities</w:t>
      </w:r>
      <w:r w:rsidR="00141294">
        <w:rPr>
          <w:rFonts w:ascii="Times New Roman" w:hAnsi="Times New Roman"/>
          <w:sz w:val="24"/>
          <w:szCs w:val="24"/>
        </w:rPr>
        <w:t>, including reskilling and upskilling opportunities,</w:t>
      </w:r>
      <w:r>
        <w:rPr>
          <w:rFonts w:ascii="Times New Roman" w:hAnsi="Times New Roman"/>
          <w:sz w:val="24"/>
          <w:szCs w:val="24"/>
        </w:rPr>
        <w:t xml:space="preserve"> that enable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to obtain such employment.  In addition, subgrantees provide regular follow-up communication, for </w:t>
      </w:r>
      <w:r w:rsidR="00184FAB">
        <w:rPr>
          <w:rFonts w:ascii="Times New Roman" w:hAnsi="Times New Roman"/>
          <w:sz w:val="24"/>
          <w:szCs w:val="24"/>
        </w:rPr>
        <w:t>up to</w:t>
      </w:r>
      <w:r>
        <w:rPr>
          <w:rFonts w:ascii="Times New Roman" w:hAnsi="Times New Roman"/>
          <w:sz w:val="24"/>
          <w:szCs w:val="24"/>
        </w:rPr>
        <w:t>1</w:t>
      </w:r>
      <w:r w:rsidR="00BF1704">
        <w:rPr>
          <w:rFonts w:ascii="Times New Roman" w:hAnsi="Times New Roman"/>
          <w:sz w:val="24"/>
          <w:szCs w:val="24"/>
        </w:rPr>
        <w:t>8</w:t>
      </w:r>
      <w:r>
        <w:rPr>
          <w:rFonts w:ascii="Times New Roman" w:hAnsi="Times New Roman"/>
          <w:sz w:val="24"/>
          <w:szCs w:val="24"/>
        </w:rPr>
        <w:t xml:space="preserve"> months after exit, with </w:t>
      </w:r>
      <w:r>
        <w:rPr>
          <w:rFonts w:ascii="Times New Roman" w:hAnsi="Times New Roman"/>
          <w:sz w:val="24"/>
          <w:szCs w:val="24"/>
        </w:rPr>
        <w:lastRenderedPageBreak/>
        <w:t>former</w:t>
      </w:r>
      <w:r w:rsidR="003D6362">
        <w:rPr>
          <w:rFonts w:ascii="Times New Roman" w:hAnsi="Times New Roman"/>
          <w:sz w:val="24"/>
          <w:szCs w:val="24"/>
        </w:rPr>
        <w:t xml:space="preserve"> </w:t>
      </w:r>
      <w:r w:rsidR="00ED6237">
        <w:rPr>
          <w:rFonts w:ascii="Times New Roman" w:hAnsi="Times New Roman"/>
          <w:sz w:val="24"/>
          <w:szCs w:val="24"/>
        </w:rPr>
        <w:t xml:space="preserve">older </w:t>
      </w:r>
      <w:r w:rsidR="003D6362">
        <w:rPr>
          <w:rFonts w:ascii="Times New Roman" w:hAnsi="Times New Roman"/>
          <w:sz w:val="24"/>
          <w:szCs w:val="24"/>
        </w:rPr>
        <w:t xml:space="preserve">jobseekers </w:t>
      </w:r>
      <w:r>
        <w:rPr>
          <w:rFonts w:ascii="Times New Roman" w:hAnsi="Times New Roman"/>
          <w:sz w:val="24"/>
          <w:szCs w:val="24"/>
        </w:rPr>
        <w:t xml:space="preserve">and employers to 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relationships between the subgrantee and the local employer community increase the likelihood of successful unsubsidized employment and job retention for SCSEP exiters.  </w:t>
      </w:r>
    </w:p>
    <w:p w14:paraId="53AD8D09" w14:textId="77777777" w:rsidR="003E2C2C" w:rsidRDefault="003E2C2C" w:rsidP="00D71835">
      <w:pPr>
        <w:spacing w:before="0" w:after="0"/>
        <w:ind w:left="180" w:firstLine="0"/>
        <w:rPr>
          <w:rFonts w:ascii="Times New Roman" w:hAnsi="Times New Roman"/>
          <w:sz w:val="24"/>
          <w:szCs w:val="24"/>
        </w:rPr>
      </w:pPr>
    </w:p>
    <w:p w14:paraId="6F890A7A" w14:textId="3EE329B5" w:rsidR="00196E81" w:rsidRDefault="004572DA" w:rsidP="00D71835">
      <w:pPr>
        <w:spacing w:before="0" w:after="0"/>
        <w:ind w:left="180" w:firstLine="0"/>
        <w:rPr>
          <w:rFonts w:ascii="Times New Roman" w:hAnsi="Times New Roman"/>
          <w:b/>
          <w:i/>
          <w:sz w:val="24"/>
          <w:szCs w:val="24"/>
          <w:u w:val="single"/>
        </w:rPr>
      </w:pPr>
      <w:r w:rsidRPr="0037701A">
        <w:rPr>
          <w:rFonts w:ascii="Times New Roman" w:hAnsi="Times New Roman"/>
          <w:b/>
          <w:i/>
          <w:sz w:val="24"/>
          <w:szCs w:val="24"/>
          <w:u w:val="single"/>
        </w:rPr>
        <w:t xml:space="preserve">Community Service </w:t>
      </w:r>
      <w:r w:rsidR="00F94CFF">
        <w:rPr>
          <w:rFonts w:ascii="Times New Roman" w:hAnsi="Times New Roman"/>
          <w:b/>
          <w:i/>
          <w:sz w:val="24"/>
          <w:szCs w:val="24"/>
          <w:u w:val="single"/>
        </w:rPr>
        <w:t>Assignments</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501</w:t>
      </w:r>
      <w:r w:rsidR="00ED6237">
        <w:rPr>
          <w:rFonts w:ascii="Times New Roman" w:hAnsi="Times New Roman"/>
          <w:sz w:val="24"/>
          <w:szCs w:val="24"/>
        </w:rPr>
        <w:t>(c)</w:t>
      </w:r>
      <w:r w:rsidR="0085529F">
        <w:rPr>
          <w:rFonts w:ascii="Times New Roman" w:hAnsi="Times New Roman"/>
          <w:sz w:val="24"/>
          <w:szCs w:val="24"/>
        </w:rPr>
        <w:t xml:space="preserve">(3) </w:t>
      </w:r>
      <w:r w:rsidR="00762C4C">
        <w:rPr>
          <w:rFonts w:ascii="Times New Roman" w:hAnsi="Times New Roman"/>
          <w:sz w:val="24"/>
          <w:szCs w:val="24"/>
        </w:rPr>
        <w:t xml:space="preserve">non-profit organization that meets the requirements of a host agency. </w:t>
      </w:r>
      <w:r w:rsidR="00136964">
        <w:rPr>
          <w:rFonts w:ascii="Times New Roman" w:hAnsi="Times New Roman"/>
          <w:sz w:val="24"/>
          <w:szCs w:val="24"/>
        </w:rPr>
        <w:t xml:space="preserve">SCSEP jobseekers </w:t>
      </w:r>
      <w:r w:rsidR="00B20072">
        <w:rPr>
          <w:rFonts w:ascii="Times New Roman" w:hAnsi="Times New Roman"/>
          <w:sz w:val="24"/>
          <w:szCs w:val="24"/>
        </w:rPr>
        <w:t>earn wages and develop</w:t>
      </w:r>
      <w:r w:rsidR="007A2897">
        <w:rPr>
          <w:rFonts w:ascii="Times New Roman" w:hAnsi="Times New Roman"/>
          <w:sz w:val="24"/>
          <w:szCs w:val="24"/>
        </w:rPr>
        <w:t xml:space="preserve"> the </w:t>
      </w:r>
      <w:r>
        <w:rPr>
          <w:rFonts w:ascii="Times New Roman" w:hAnsi="Times New Roman"/>
          <w:sz w:val="24"/>
          <w:szCs w:val="24"/>
        </w:rPr>
        <w:t xml:space="preserve">confidence and skills needed for successful employment; the organizations that host the </w:t>
      </w:r>
      <w:r w:rsidR="00136964">
        <w:rPr>
          <w:rFonts w:ascii="Times New Roman" w:hAnsi="Times New Roman"/>
          <w:sz w:val="24"/>
          <w:szCs w:val="24"/>
        </w:rPr>
        <w:t xml:space="preserve">older jobseekers </w:t>
      </w:r>
      <w:r>
        <w:rPr>
          <w:rFonts w:ascii="Times New Roman" w:hAnsi="Times New Roman"/>
          <w:sz w:val="24"/>
          <w:szCs w:val="24"/>
        </w:rPr>
        <w:t xml:space="preserve">benefit from </w:t>
      </w:r>
      <w:r w:rsidR="00136964">
        <w:rPr>
          <w:rFonts w:ascii="Times New Roman" w:hAnsi="Times New Roman"/>
          <w:sz w:val="24"/>
          <w:szCs w:val="24"/>
        </w:rPr>
        <w:t>their work</w:t>
      </w:r>
      <w:r>
        <w:rPr>
          <w:rFonts w:ascii="Times New Roman" w:hAnsi="Times New Roman"/>
          <w:sz w:val="24"/>
          <w:szCs w:val="24"/>
        </w:rPr>
        <w:t>.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w:t>
      </w:r>
      <w:r w:rsidR="00136964">
        <w:rPr>
          <w:rFonts w:ascii="Times New Roman" w:hAnsi="Times New Roman"/>
          <w:sz w:val="24"/>
          <w:szCs w:val="24"/>
        </w:rPr>
        <w:t xml:space="preserve">jobseeker’s </w:t>
      </w:r>
      <w:r>
        <w:rPr>
          <w:rFonts w:ascii="Times New Roman" w:hAnsi="Times New Roman"/>
          <w:sz w:val="24"/>
          <w:szCs w:val="24"/>
        </w:rPr>
        <w:t xml:space="preserve">assessment and IEP. </w:t>
      </w:r>
    </w:p>
    <w:p w14:paraId="33F15990" w14:textId="77777777" w:rsidR="00196E81" w:rsidRDefault="00196E81" w:rsidP="00D71835">
      <w:pPr>
        <w:spacing w:before="0" w:after="0"/>
        <w:ind w:left="180" w:firstLine="0"/>
        <w:rPr>
          <w:rFonts w:ascii="Times New Roman" w:hAnsi="Times New Roman"/>
          <w:b/>
          <w:i/>
          <w:sz w:val="24"/>
          <w:szCs w:val="24"/>
          <w:u w:val="single"/>
        </w:rPr>
      </w:pPr>
    </w:p>
    <w:p w14:paraId="53AD8D0C" w14:textId="14A01AD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supervision, training</w:t>
      </w:r>
      <w:r w:rsidR="00184FAB">
        <w:rPr>
          <w:rFonts w:ascii="Times New Roman" w:hAnsi="Times New Roman"/>
          <w:sz w:val="24"/>
          <w:szCs w:val="24"/>
        </w:rPr>
        <w:t>,</w:t>
      </w:r>
      <w:r w:rsidR="00762C4C">
        <w:rPr>
          <w:rFonts w:ascii="Times New Roman" w:hAnsi="Times New Roman"/>
          <w:sz w:val="24"/>
          <w:szCs w:val="24"/>
        </w:rPr>
        <w:t xml:space="preserve"> and </w:t>
      </w:r>
      <w:r>
        <w:rPr>
          <w:rFonts w:ascii="Times New Roman" w:hAnsi="Times New Roman"/>
          <w:sz w:val="24"/>
          <w:szCs w:val="24"/>
        </w:rPr>
        <w:t xml:space="preserve">work sites for SCSEP </w:t>
      </w:r>
      <w:r w:rsidR="00136964">
        <w:rPr>
          <w:rFonts w:ascii="Times New Roman" w:hAnsi="Times New Roman"/>
          <w:sz w:val="24"/>
          <w:szCs w:val="24"/>
        </w:rPr>
        <w:t xml:space="preserve">the older jobseekers </w:t>
      </w:r>
      <w:r>
        <w:rPr>
          <w:rFonts w:ascii="Times New Roman" w:hAnsi="Times New Roman"/>
          <w:sz w:val="24"/>
          <w:szCs w:val="24"/>
        </w:rPr>
        <w:t xml:space="preserve">and may be </w:t>
      </w:r>
      <w:r w:rsidR="00136964">
        <w:rPr>
          <w:rFonts w:ascii="Times New Roman" w:hAnsi="Times New Roman"/>
          <w:sz w:val="24"/>
          <w:szCs w:val="24"/>
        </w:rPr>
        <w:t xml:space="preserve">either </w:t>
      </w:r>
      <w:r>
        <w:rPr>
          <w:rFonts w:ascii="Times New Roman" w:hAnsi="Times New Roman"/>
          <w:sz w:val="24"/>
          <w:szCs w:val="24"/>
        </w:rPr>
        <w:t>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w:t>
      </w:r>
      <w:r w:rsidR="00BD0222">
        <w:rPr>
          <w:rFonts w:ascii="Times New Roman" w:hAnsi="Times New Roman"/>
          <w:sz w:val="24"/>
          <w:szCs w:val="24"/>
        </w:rPr>
        <w:t xml:space="preserve"> only</w:t>
      </w:r>
      <w:r>
        <w:rPr>
          <w:rFonts w:ascii="Times New Roman" w:hAnsi="Times New Roman"/>
          <w:sz w:val="24"/>
          <w:szCs w:val="24"/>
        </w:rPr>
        <w:t>. Host agencies provide training and wor</w:t>
      </w:r>
      <w:r w:rsidR="00D71835">
        <w:rPr>
          <w:rFonts w:ascii="Times New Roman" w:hAnsi="Times New Roman"/>
          <w:sz w:val="24"/>
          <w:szCs w:val="24"/>
        </w:rPr>
        <w:t xml:space="preserve">k experience for </w:t>
      </w:r>
      <w:r w:rsidR="00600813">
        <w:rPr>
          <w:rFonts w:ascii="Times New Roman" w:hAnsi="Times New Roman"/>
          <w:sz w:val="24"/>
          <w:szCs w:val="24"/>
        </w:rPr>
        <w:t xml:space="preserve">older SCSEP </w:t>
      </w:r>
      <w:r w:rsidR="00BD0222">
        <w:rPr>
          <w:rFonts w:ascii="Times New Roman" w:hAnsi="Times New Roman"/>
          <w:sz w:val="24"/>
          <w:szCs w:val="24"/>
        </w:rPr>
        <w:t>jobseekers</w:t>
      </w:r>
      <w:r w:rsidR="00D71835">
        <w:rPr>
          <w:rFonts w:ascii="Times New Roman" w:hAnsi="Times New Roman"/>
          <w:sz w:val="24"/>
          <w:szCs w:val="24"/>
        </w:rPr>
        <w:t xml:space="preserve">.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14:paraId="53AD8D0D" w14:textId="77777777" w:rsidR="007A2897" w:rsidRDefault="007A2897" w:rsidP="00D71835">
      <w:pPr>
        <w:spacing w:before="0" w:after="0"/>
        <w:ind w:left="180" w:firstLine="0"/>
        <w:rPr>
          <w:rFonts w:ascii="Times New Roman" w:hAnsi="Times New Roman"/>
          <w:sz w:val="24"/>
          <w:szCs w:val="24"/>
        </w:rPr>
      </w:pPr>
    </w:p>
    <w:p w14:paraId="53AD8D0E" w14:textId="398130C1"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xml:space="preserve">. A community service assignment for a SCSEP </w:t>
      </w:r>
      <w:r w:rsidR="00BD0222">
        <w:rPr>
          <w:rFonts w:ascii="Times New Roman" w:hAnsi="Times New Roman"/>
          <w:sz w:val="24"/>
          <w:szCs w:val="24"/>
        </w:rPr>
        <w:t>jobseeker</w:t>
      </w:r>
      <w:r>
        <w:rPr>
          <w:rFonts w:ascii="Times New Roman" w:hAnsi="Times New Roman"/>
          <w:sz w:val="24"/>
          <w:szCs w:val="24"/>
        </w:rPr>
        <w:t xml:space="preserve">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a</w:t>
      </w:r>
      <w:r w:rsidR="00600813">
        <w:rPr>
          <w:rFonts w:ascii="Times New Roman" w:hAnsi="Times New Roman"/>
          <w:sz w:val="24"/>
          <w:szCs w:val="24"/>
        </w:rPr>
        <w:t>n older</w:t>
      </w:r>
      <w:r w:rsidR="007B1995">
        <w:rPr>
          <w:rFonts w:ascii="Times New Roman" w:hAnsi="Times New Roman"/>
          <w:sz w:val="24"/>
          <w:szCs w:val="24"/>
        </w:rPr>
        <w:t xml:space="preserve"> </w:t>
      </w:r>
      <w:r w:rsidR="00BD0222">
        <w:rPr>
          <w:rFonts w:ascii="Times New Roman" w:hAnsi="Times New Roman"/>
          <w:sz w:val="24"/>
          <w:szCs w:val="24"/>
        </w:rPr>
        <w:t xml:space="preserve">jobseeker </w:t>
      </w:r>
      <w:r>
        <w:rPr>
          <w:rFonts w:ascii="Times New Roman" w:hAnsi="Times New Roman"/>
          <w:sz w:val="24"/>
          <w:szCs w:val="24"/>
        </w:rPr>
        <w:t>to perform the same work or substantially the same work as that performed by any other individual who is on layoff.</w:t>
      </w:r>
    </w:p>
    <w:p w14:paraId="13AE1A96" w14:textId="193E99FA" w:rsidR="00AA7C28" w:rsidRDefault="00AA7C28" w:rsidP="00D71835">
      <w:pPr>
        <w:spacing w:before="0" w:after="0"/>
        <w:ind w:left="180" w:firstLine="0"/>
        <w:rPr>
          <w:rFonts w:ascii="Times New Roman" w:hAnsi="Times New Roman"/>
          <w:sz w:val="24"/>
          <w:szCs w:val="24"/>
        </w:rPr>
      </w:pPr>
    </w:p>
    <w:p w14:paraId="20212757" w14:textId="77777777" w:rsidR="00AA7C28" w:rsidRPr="00DF64FA" w:rsidRDefault="00AA7C28" w:rsidP="00AA7C28">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Subgrantees can provide other types of training in addition to work-based community service training. This additional upskilling or reskilling is tailored to each older jobseeker and may include classroom training or general skills training.  With prior approval from the Center, training can also include </w:t>
      </w:r>
      <w:r w:rsidRPr="00BD0222">
        <w:rPr>
          <w:rFonts w:ascii="Times New Roman" w:hAnsi="Times New Roman"/>
          <w:i/>
          <w:iCs/>
          <w:sz w:val="24"/>
          <w:szCs w:val="24"/>
        </w:rPr>
        <w:t>specialized training</w:t>
      </w:r>
      <w:r>
        <w:rPr>
          <w:rFonts w:ascii="Times New Roman" w:hAnsi="Times New Roman"/>
          <w:sz w:val="24"/>
          <w:szCs w:val="24"/>
        </w:rPr>
        <w:t xml:space="preserve"> and </w:t>
      </w:r>
      <w:r w:rsidRPr="00BD0222">
        <w:rPr>
          <w:rFonts w:ascii="Times New Roman" w:hAnsi="Times New Roman"/>
          <w:i/>
          <w:iCs/>
          <w:sz w:val="24"/>
          <w:szCs w:val="24"/>
        </w:rPr>
        <w:t>on-the-job experience</w:t>
      </w:r>
      <w:r>
        <w:rPr>
          <w:rFonts w:ascii="Times New Roman" w:hAnsi="Times New Roman"/>
          <w:sz w:val="24"/>
          <w:szCs w:val="24"/>
        </w:rPr>
        <w:t xml:space="preserve"> training.</w:t>
      </w:r>
    </w:p>
    <w:p w14:paraId="53AD8D11" w14:textId="77777777" w:rsidR="004572DA" w:rsidRDefault="004572DA" w:rsidP="00D71835">
      <w:pPr>
        <w:spacing w:before="0" w:after="0"/>
        <w:ind w:left="180" w:firstLine="0"/>
        <w:rPr>
          <w:rFonts w:ascii="Times New Roman" w:hAnsi="Times New Roman"/>
          <w:sz w:val="24"/>
          <w:szCs w:val="24"/>
        </w:rPr>
      </w:pPr>
    </w:p>
    <w:p w14:paraId="53AD8D12" w14:textId="5FA14C24"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w:t>
      </w:r>
      <w:r w:rsidR="00B05F9A">
        <w:rPr>
          <w:rFonts w:ascii="Times New Roman" w:hAnsi="Times New Roman"/>
          <w:sz w:val="24"/>
          <w:szCs w:val="24"/>
        </w:rPr>
        <w:t xml:space="preserve">SCSEP jobseekers </w:t>
      </w:r>
      <w:r>
        <w:rPr>
          <w:rFonts w:ascii="Times New Roman" w:hAnsi="Times New Roman"/>
          <w:sz w:val="24"/>
          <w:szCs w:val="24"/>
        </w:rPr>
        <w:t xml:space="preserve">achieve self-sufficiency. </w:t>
      </w:r>
    </w:p>
    <w:p w14:paraId="53AD8D13" w14:textId="77777777" w:rsidR="00F11253" w:rsidRPr="00EA0FB3" w:rsidRDefault="00F11253">
      <w:pPr>
        <w:spacing w:before="0" w:after="0"/>
        <w:ind w:left="0" w:firstLine="0"/>
        <w:rPr>
          <w:rFonts w:ascii="Arial Black" w:hAnsi="Arial Black"/>
        </w:rPr>
      </w:pPr>
      <w:r>
        <w:rPr>
          <w:rFonts w:ascii="Times New Roman" w:hAnsi="Times New Roman"/>
          <w:sz w:val="24"/>
          <w:szCs w:val="24"/>
          <w:u w:val="single"/>
        </w:rPr>
        <w:br w:type="page"/>
      </w:r>
    </w:p>
    <w:p w14:paraId="53AD8D14" w14:textId="1CC1FF11"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r>
      <w:r w:rsidR="004E16B9">
        <w:rPr>
          <w:rFonts w:ascii="Arial Black" w:hAnsi="Arial Black"/>
        </w:rPr>
        <w:t>The Center</w:t>
      </w:r>
      <w:r w:rsidRPr="00D844FE">
        <w:rPr>
          <w:rFonts w:ascii="Arial Black" w:hAnsi="Arial Black"/>
        </w:rPr>
        <w:t xml:space="preserve"> SCSEP Performance Measures</w:t>
      </w:r>
    </w:p>
    <w:p w14:paraId="6598AAC6" w14:textId="77777777" w:rsidR="00655E4A" w:rsidRDefault="00655E4A" w:rsidP="00655E4A">
      <w:pPr>
        <w:pStyle w:val="ListParagraph"/>
      </w:pPr>
    </w:p>
    <w:p w14:paraId="7BF6C431" w14:textId="35B5D245" w:rsidR="005273B6" w:rsidRDefault="005273B6" w:rsidP="005273B6">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Pr>
          <w:rFonts w:ascii="Times New Roman" w:hAnsi="Times New Roman"/>
          <w:sz w:val="24"/>
        </w:rPr>
        <w:t xml:space="preserve"> outlined in their Sponsor Agreement with </w:t>
      </w:r>
      <w:bookmarkStart w:id="2" w:name="_Hlk68013692"/>
      <w:r>
        <w:rPr>
          <w:rFonts w:ascii="Times New Roman" w:hAnsi="Times New Roman"/>
          <w:sz w:val="24"/>
        </w:rPr>
        <w:t>the Center</w:t>
      </w:r>
      <w:bookmarkEnd w:id="2"/>
      <w:r w:rsidRPr="000A7765">
        <w:rPr>
          <w:rFonts w:ascii="Times New Roman" w:hAnsi="Times New Roman"/>
          <w:sz w:val="24"/>
        </w:rPr>
        <w:t xml:space="preserve">. </w:t>
      </w:r>
      <w:r>
        <w:rPr>
          <w:rFonts w:ascii="Times New Roman" w:hAnsi="Times New Roman"/>
          <w:sz w:val="24"/>
        </w:rPr>
        <w:t>As stated earlier, the Center will provide training, guidance</w:t>
      </w:r>
      <w:r w:rsidR="007B0B00">
        <w:rPr>
          <w:rFonts w:ascii="Times New Roman" w:hAnsi="Times New Roman"/>
          <w:sz w:val="24"/>
        </w:rPr>
        <w:t>,</w:t>
      </w:r>
      <w:r>
        <w:rPr>
          <w:rFonts w:ascii="Times New Roman" w:hAnsi="Times New Roman"/>
          <w:sz w:val="24"/>
        </w:rPr>
        <w:t xml:space="preserve"> and technical support to assist the selected subgrantee. The recorded Bidder’s Webinar (see Section XII of the RFP for more information), provides additional information on the performance measures and other aspects of SCSEP.  Listed below are the PY2022 goals for the Center’s subgrantee network.  </w:t>
      </w:r>
    </w:p>
    <w:p w14:paraId="44D18BB4" w14:textId="77777777" w:rsidR="005273B6" w:rsidRPr="00F105C9" w:rsidRDefault="005273B6" w:rsidP="005273B6">
      <w:pPr>
        <w:tabs>
          <w:tab w:val="left" w:pos="540"/>
          <w:tab w:val="left" w:pos="900"/>
        </w:tabs>
        <w:spacing w:after="0"/>
        <w:ind w:left="180" w:firstLine="0"/>
        <w:rPr>
          <w:rFonts w:ascii="Times New Roman" w:hAnsi="Times New Roman"/>
          <w:sz w:val="24"/>
          <w:szCs w:val="24"/>
        </w:rPr>
      </w:pPr>
    </w:p>
    <w:p w14:paraId="35E954A1"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1.</w:t>
      </w:r>
      <w:r w:rsidRPr="007D16A8">
        <w:rPr>
          <w:rFonts w:ascii="Times New Roman" w:hAnsi="Times New Roman"/>
          <w:sz w:val="24"/>
          <w:szCs w:val="24"/>
        </w:rPr>
        <w:tab/>
      </w:r>
      <w:r w:rsidRPr="007D16A8">
        <w:rPr>
          <w:rFonts w:ascii="Times New Roman" w:hAnsi="Times New Roman"/>
          <w:b/>
          <w:bCs/>
          <w:sz w:val="24"/>
          <w:szCs w:val="24"/>
        </w:rPr>
        <w:t>Service Level/Number of eligible individuals served</w:t>
      </w:r>
    </w:p>
    <w:p w14:paraId="53606EF7"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0% x your number of </w:t>
      </w:r>
      <w:r>
        <w:rPr>
          <w:rFonts w:ascii="Times New Roman" w:hAnsi="Times New Roman"/>
          <w:sz w:val="24"/>
          <w:szCs w:val="24"/>
        </w:rPr>
        <w:t xml:space="preserve">modified </w:t>
      </w:r>
      <w:r w:rsidRPr="007D16A8">
        <w:rPr>
          <w:rFonts w:ascii="Times New Roman" w:hAnsi="Times New Roman"/>
          <w:sz w:val="24"/>
          <w:szCs w:val="24"/>
        </w:rPr>
        <w:t>authorized positions</w:t>
      </w:r>
    </w:p>
    <w:p w14:paraId="358DE8B3" w14:textId="77777777" w:rsidR="005273B6" w:rsidRDefault="005273B6" w:rsidP="005273B6">
      <w:pPr>
        <w:spacing w:before="0" w:after="0"/>
        <w:ind w:left="0" w:firstLine="720"/>
        <w:rPr>
          <w:rFonts w:ascii="Times New Roman" w:hAnsi="Times New Roman"/>
          <w:sz w:val="24"/>
          <w:szCs w:val="24"/>
        </w:rPr>
      </w:pPr>
    </w:p>
    <w:p w14:paraId="2024F53E"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1</w:t>
      </w:r>
      <w:r>
        <w:rPr>
          <w:rFonts w:ascii="Times New Roman" w:hAnsi="Times New Roman"/>
          <w:sz w:val="24"/>
          <w:szCs w:val="24"/>
        </w:rPr>
        <w:t>40</w:t>
      </w:r>
      <w:r w:rsidRPr="007D16A8">
        <w:rPr>
          <w:rFonts w:ascii="Times New Roman" w:hAnsi="Times New Roman"/>
          <w:sz w:val="24"/>
          <w:szCs w:val="24"/>
        </w:rPr>
        <w:t>%</w:t>
      </w:r>
      <w:r>
        <w:rPr>
          <w:rFonts w:ascii="Times New Roman" w:hAnsi="Times New Roman"/>
          <w:sz w:val="24"/>
          <w:szCs w:val="24"/>
        </w:rPr>
        <w:t xml:space="preserve"> </w:t>
      </w:r>
    </w:p>
    <w:p w14:paraId="44E119AC" w14:textId="77777777" w:rsidR="005273B6" w:rsidRPr="007D16A8" w:rsidRDefault="005273B6" w:rsidP="005273B6">
      <w:pPr>
        <w:spacing w:before="0" w:after="0"/>
        <w:ind w:left="0" w:firstLine="720"/>
        <w:rPr>
          <w:rFonts w:ascii="Times New Roman" w:hAnsi="Times New Roman"/>
          <w:sz w:val="24"/>
          <w:szCs w:val="24"/>
        </w:rPr>
      </w:pPr>
      <w:r>
        <w:rPr>
          <w:rFonts w:ascii="Times New Roman" w:hAnsi="Times New Roman"/>
          <w:sz w:val="24"/>
          <w:szCs w:val="24"/>
        </w:rPr>
        <w:t>16</w:t>
      </w:r>
      <w:r w:rsidRPr="007D16A8">
        <w:rPr>
          <w:rFonts w:ascii="Times New Roman" w:hAnsi="Times New Roman"/>
          <w:sz w:val="24"/>
          <w:szCs w:val="24"/>
        </w:rPr>
        <w:t>*1.</w:t>
      </w:r>
      <w:r>
        <w:rPr>
          <w:rFonts w:ascii="Times New Roman" w:hAnsi="Times New Roman"/>
          <w:sz w:val="24"/>
          <w:szCs w:val="24"/>
        </w:rPr>
        <w:t>4</w:t>
      </w:r>
      <w:r w:rsidRPr="007D16A8">
        <w:rPr>
          <w:rFonts w:ascii="Times New Roman" w:hAnsi="Times New Roman"/>
          <w:sz w:val="24"/>
          <w:szCs w:val="24"/>
        </w:rPr>
        <w:t xml:space="preserve"> = </w:t>
      </w:r>
      <w:r>
        <w:rPr>
          <w:rFonts w:ascii="Times New Roman" w:hAnsi="Times New Roman"/>
          <w:sz w:val="24"/>
          <w:szCs w:val="24"/>
        </w:rPr>
        <w:t>22</w:t>
      </w:r>
      <w:r w:rsidRPr="007D16A8">
        <w:rPr>
          <w:rFonts w:ascii="Times New Roman" w:hAnsi="Times New Roman"/>
          <w:sz w:val="24"/>
          <w:szCs w:val="24"/>
        </w:rPr>
        <w:t xml:space="preserve"> served by 6/30/202</w:t>
      </w:r>
      <w:r>
        <w:rPr>
          <w:rFonts w:ascii="Times New Roman" w:hAnsi="Times New Roman"/>
          <w:sz w:val="24"/>
          <w:szCs w:val="24"/>
        </w:rPr>
        <w:t>3</w:t>
      </w:r>
    </w:p>
    <w:p w14:paraId="0AA2C6A3" w14:textId="77777777" w:rsidR="005273B6" w:rsidRDefault="005273B6" w:rsidP="005273B6">
      <w:pPr>
        <w:spacing w:before="0" w:after="0"/>
        <w:ind w:left="0" w:firstLine="0"/>
        <w:rPr>
          <w:rFonts w:ascii="Times New Roman" w:hAnsi="Times New Roman"/>
          <w:sz w:val="24"/>
          <w:szCs w:val="24"/>
        </w:rPr>
      </w:pPr>
    </w:p>
    <w:p w14:paraId="21AB04F4" w14:textId="77777777" w:rsidR="005273B6" w:rsidRPr="007D16A8"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2.</w:t>
      </w:r>
      <w:r w:rsidRPr="007D16A8">
        <w:rPr>
          <w:rFonts w:ascii="Times New Roman" w:hAnsi="Times New Roman"/>
          <w:sz w:val="24"/>
          <w:szCs w:val="24"/>
        </w:rPr>
        <w:tab/>
      </w:r>
      <w:r w:rsidRPr="007D16A8">
        <w:rPr>
          <w:rFonts w:ascii="Times New Roman" w:hAnsi="Times New Roman"/>
          <w:b/>
          <w:bCs/>
          <w:sz w:val="24"/>
          <w:szCs w:val="24"/>
        </w:rPr>
        <w:t xml:space="preserve">Community Service Hours (in the aggregate of community service </w:t>
      </w:r>
      <w:r>
        <w:rPr>
          <w:rFonts w:ascii="Times New Roman" w:hAnsi="Times New Roman"/>
          <w:b/>
          <w:bCs/>
          <w:sz w:val="24"/>
          <w:szCs w:val="24"/>
        </w:rPr>
        <w:t>assignments</w:t>
      </w:r>
      <w:r w:rsidRPr="007D16A8">
        <w:rPr>
          <w:rFonts w:ascii="Times New Roman" w:hAnsi="Times New Roman"/>
          <w:b/>
          <w:bCs/>
          <w:sz w:val="24"/>
          <w:szCs w:val="24"/>
        </w:rPr>
        <w:t>)</w:t>
      </w:r>
    </w:p>
    <w:p w14:paraId="38E9BEC9"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Hours in the aggregate </w:t>
      </w:r>
      <w:r>
        <w:rPr>
          <w:rFonts w:ascii="Times New Roman" w:hAnsi="Times New Roman"/>
          <w:sz w:val="24"/>
          <w:szCs w:val="24"/>
        </w:rPr>
        <w:t xml:space="preserve">worked at </w:t>
      </w:r>
      <w:r w:rsidRPr="007D16A8">
        <w:rPr>
          <w:rFonts w:ascii="Times New Roman" w:hAnsi="Times New Roman"/>
          <w:sz w:val="24"/>
          <w:szCs w:val="24"/>
        </w:rPr>
        <w:t xml:space="preserve">community service </w:t>
      </w:r>
      <w:r>
        <w:rPr>
          <w:rFonts w:ascii="Times New Roman" w:hAnsi="Times New Roman"/>
          <w:sz w:val="24"/>
          <w:szCs w:val="24"/>
        </w:rPr>
        <w:t>assignments</w:t>
      </w:r>
      <w:r w:rsidRPr="007D16A8">
        <w:rPr>
          <w:rFonts w:ascii="Times New Roman" w:hAnsi="Times New Roman"/>
          <w:sz w:val="24"/>
          <w:szCs w:val="24"/>
        </w:rPr>
        <w:t xml:space="preserve"> compare</w:t>
      </w:r>
      <w:r>
        <w:rPr>
          <w:rFonts w:ascii="Times New Roman" w:hAnsi="Times New Roman"/>
          <w:sz w:val="24"/>
          <w:szCs w:val="24"/>
        </w:rPr>
        <w:t>d t</w:t>
      </w:r>
      <w:r w:rsidRPr="007D16A8">
        <w:rPr>
          <w:rFonts w:ascii="Times New Roman" w:hAnsi="Times New Roman"/>
          <w:sz w:val="24"/>
          <w:szCs w:val="24"/>
        </w:rPr>
        <w:t>he number of community service hours funded by the grant</w:t>
      </w:r>
      <w:r>
        <w:rPr>
          <w:rFonts w:ascii="Times New Roman" w:hAnsi="Times New Roman"/>
          <w:sz w:val="24"/>
          <w:szCs w:val="24"/>
        </w:rPr>
        <w:t xml:space="preserve"> subgrant.</w:t>
      </w:r>
    </w:p>
    <w:p w14:paraId="7A48FD0F"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74</w:t>
      </w:r>
      <w:r w:rsidRPr="007D16A8">
        <w:rPr>
          <w:rFonts w:ascii="Times New Roman" w:hAnsi="Times New Roman"/>
          <w:sz w:val="24"/>
          <w:szCs w:val="24"/>
        </w:rPr>
        <w:t>%</w:t>
      </w:r>
    </w:p>
    <w:p w14:paraId="5D2112B2" w14:textId="77777777" w:rsidR="005273B6" w:rsidRDefault="005273B6" w:rsidP="005273B6">
      <w:pPr>
        <w:spacing w:before="0" w:after="0"/>
        <w:ind w:left="0" w:firstLine="0"/>
        <w:rPr>
          <w:rFonts w:ascii="Times New Roman" w:hAnsi="Times New Roman"/>
          <w:sz w:val="24"/>
          <w:szCs w:val="24"/>
        </w:rPr>
      </w:pPr>
    </w:p>
    <w:p w14:paraId="58D72662"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3.</w:t>
      </w:r>
      <w:r w:rsidRPr="007D16A8">
        <w:rPr>
          <w:rFonts w:ascii="Times New Roman" w:hAnsi="Times New Roman"/>
          <w:sz w:val="24"/>
          <w:szCs w:val="24"/>
        </w:rPr>
        <w:tab/>
      </w:r>
      <w:r w:rsidRPr="00076D09">
        <w:rPr>
          <w:rFonts w:ascii="Times New Roman" w:hAnsi="Times New Roman"/>
          <w:b/>
          <w:bCs/>
          <w:sz w:val="24"/>
          <w:szCs w:val="24"/>
        </w:rPr>
        <w:t>Most-in-Need</w:t>
      </w:r>
    </w:p>
    <w:p w14:paraId="50E850C5"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Counts the total number of the most-in-need characteristics for all </w:t>
      </w:r>
      <w:r>
        <w:rPr>
          <w:rFonts w:ascii="Times New Roman" w:hAnsi="Times New Roman"/>
          <w:sz w:val="24"/>
          <w:szCs w:val="24"/>
        </w:rPr>
        <w:t>SCSEP jobseekers</w:t>
      </w:r>
      <w:r w:rsidRPr="007D16A8">
        <w:rPr>
          <w:rFonts w:ascii="Times New Roman" w:hAnsi="Times New Roman"/>
          <w:sz w:val="24"/>
          <w:szCs w:val="24"/>
        </w:rPr>
        <w:t xml:space="preserve"> enrolled from July 1 and divides by the total number of </w:t>
      </w:r>
      <w:r>
        <w:rPr>
          <w:rFonts w:ascii="Times New Roman" w:hAnsi="Times New Roman"/>
          <w:sz w:val="24"/>
          <w:szCs w:val="24"/>
        </w:rPr>
        <w:t xml:space="preserve">SCSEP jobseekers </w:t>
      </w:r>
      <w:r w:rsidRPr="007D16A8">
        <w:rPr>
          <w:rFonts w:ascii="Times New Roman" w:hAnsi="Times New Roman"/>
          <w:sz w:val="24"/>
          <w:szCs w:val="24"/>
        </w:rPr>
        <w:t>served by June 30</w:t>
      </w:r>
      <w:r w:rsidRPr="00076D09">
        <w:rPr>
          <w:rFonts w:ascii="Times New Roman" w:hAnsi="Times New Roman"/>
          <w:sz w:val="24"/>
          <w:szCs w:val="24"/>
          <w:vertAlign w:val="superscript"/>
        </w:rPr>
        <w:t>th</w:t>
      </w:r>
      <w:r>
        <w:rPr>
          <w:rFonts w:ascii="Times New Roman" w:hAnsi="Times New Roman"/>
          <w:sz w:val="24"/>
          <w:szCs w:val="24"/>
        </w:rPr>
        <w:t xml:space="preserve"> to come up with the average MIN characteristics per older jobseeker.</w:t>
      </w:r>
    </w:p>
    <w:p w14:paraId="7B6F873B" w14:textId="77777777" w:rsidR="005273B6" w:rsidRDefault="005273B6" w:rsidP="005273B6">
      <w:pPr>
        <w:ind w:left="0" w:firstLine="720"/>
        <w:rPr>
          <w:rFonts w:ascii="Times New Roman" w:hAnsi="Times New Roman"/>
          <w:sz w:val="24"/>
          <w:szCs w:val="24"/>
        </w:rPr>
      </w:pPr>
      <w:r>
        <w:rPr>
          <w:rFonts w:ascii="Times New Roman" w:hAnsi="Times New Roman"/>
          <w:sz w:val="24"/>
          <w:szCs w:val="24"/>
        </w:rPr>
        <w:t>PY</w:t>
      </w:r>
      <w:r w:rsidRPr="007D16A8">
        <w:rPr>
          <w:rFonts w:ascii="Times New Roman" w:hAnsi="Times New Roman"/>
          <w:sz w:val="24"/>
          <w:szCs w:val="24"/>
        </w:rPr>
        <w:t>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w:t>
      </w:r>
      <w:r w:rsidRPr="007D16A8">
        <w:rPr>
          <w:rFonts w:ascii="Times New Roman" w:hAnsi="Times New Roman"/>
          <w:sz w:val="24"/>
          <w:szCs w:val="24"/>
        </w:rPr>
        <w:t>0</w:t>
      </w:r>
    </w:p>
    <w:p w14:paraId="00A3D155" w14:textId="77777777" w:rsidR="005273B6" w:rsidRDefault="005273B6" w:rsidP="005273B6">
      <w:pPr>
        <w:ind w:left="0" w:firstLine="0"/>
        <w:rPr>
          <w:rFonts w:ascii="Times New Roman" w:hAnsi="Times New Roman"/>
          <w:sz w:val="24"/>
          <w:szCs w:val="24"/>
        </w:rPr>
      </w:pPr>
    </w:p>
    <w:p w14:paraId="27A256C3" w14:textId="77777777" w:rsidR="005273B6" w:rsidRPr="007D16A8" w:rsidRDefault="005273B6" w:rsidP="005273B6">
      <w:pPr>
        <w:spacing w:before="0" w:after="0"/>
        <w:ind w:left="0" w:firstLine="0"/>
        <w:rPr>
          <w:rFonts w:ascii="Times New Roman" w:hAnsi="Times New Roman"/>
          <w:sz w:val="24"/>
          <w:szCs w:val="24"/>
        </w:rPr>
      </w:pPr>
      <w:r w:rsidRPr="007D16A8">
        <w:rPr>
          <w:rFonts w:ascii="Times New Roman" w:hAnsi="Times New Roman"/>
          <w:sz w:val="24"/>
          <w:szCs w:val="24"/>
        </w:rPr>
        <w:t>4.</w:t>
      </w:r>
      <w:r w:rsidRPr="007D16A8">
        <w:rPr>
          <w:rFonts w:ascii="Times New Roman" w:hAnsi="Times New Roman"/>
          <w:sz w:val="24"/>
          <w:szCs w:val="24"/>
        </w:rPr>
        <w:tab/>
      </w:r>
      <w:r w:rsidRPr="00076D09">
        <w:rPr>
          <w:rFonts w:ascii="Times New Roman" w:hAnsi="Times New Roman"/>
          <w:b/>
          <w:bCs/>
          <w:sz w:val="24"/>
          <w:szCs w:val="24"/>
        </w:rPr>
        <w:t>PY2</w:t>
      </w:r>
      <w:r>
        <w:rPr>
          <w:rFonts w:ascii="Times New Roman" w:hAnsi="Times New Roman"/>
          <w:b/>
          <w:bCs/>
          <w:sz w:val="24"/>
          <w:szCs w:val="24"/>
        </w:rPr>
        <w:t>2</w:t>
      </w:r>
      <w:r w:rsidRPr="00076D09">
        <w:rPr>
          <w:rFonts w:ascii="Times New Roman" w:hAnsi="Times New Roman"/>
          <w:b/>
          <w:bCs/>
          <w:sz w:val="24"/>
          <w:szCs w:val="24"/>
        </w:rPr>
        <w:t xml:space="preserve"> Center for Workforce Inclusion Unsubsidized Placement Goal</w:t>
      </w:r>
    </w:p>
    <w:p w14:paraId="19E7491D" w14:textId="77777777" w:rsidR="005273B6" w:rsidRPr="007D16A8" w:rsidRDefault="005273B6" w:rsidP="005273B6">
      <w:pPr>
        <w:spacing w:before="0" w:after="0"/>
        <w:ind w:left="0" w:firstLine="720"/>
        <w:rPr>
          <w:rFonts w:ascii="Times New Roman" w:hAnsi="Times New Roman"/>
          <w:sz w:val="24"/>
          <w:szCs w:val="24"/>
        </w:rPr>
      </w:pPr>
      <w:r w:rsidRPr="007D16A8">
        <w:rPr>
          <w:rFonts w:ascii="Times New Roman" w:hAnsi="Times New Roman"/>
          <w:sz w:val="24"/>
          <w:szCs w:val="24"/>
        </w:rPr>
        <w:t>35% x your number of authorized positions</w:t>
      </w:r>
    </w:p>
    <w:p w14:paraId="58ECAD72" w14:textId="77777777" w:rsidR="005273B6" w:rsidRPr="007D16A8" w:rsidRDefault="005273B6" w:rsidP="005273B6">
      <w:pPr>
        <w:spacing w:before="0" w:after="0"/>
        <w:ind w:left="0" w:firstLine="0"/>
        <w:rPr>
          <w:rFonts w:ascii="Times New Roman" w:hAnsi="Times New Roman"/>
          <w:sz w:val="24"/>
          <w:szCs w:val="24"/>
        </w:rPr>
      </w:pPr>
    </w:p>
    <w:p w14:paraId="0AC6D0B0"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5.</w:t>
      </w:r>
      <w:r w:rsidRPr="007D16A8">
        <w:rPr>
          <w:rFonts w:ascii="Times New Roman" w:hAnsi="Times New Roman"/>
          <w:sz w:val="24"/>
          <w:szCs w:val="24"/>
        </w:rPr>
        <w:tab/>
      </w:r>
      <w:r w:rsidRPr="00076D09">
        <w:rPr>
          <w:rFonts w:ascii="Times New Roman" w:hAnsi="Times New Roman"/>
          <w:b/>
          <w:bCs/>
          <w:sz w:val="24"/>
          <w:szCs w:val="24"/>
        </w:rPr>
        <w:t>Exiters Employed in Q2 after their exit</w:t>
      </w:r>
    </w:p>
    <w:p w14:paraId="084098B4"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program.</w:t>
      </w:r>
    </w:p>
    <w:p w14:paraId="312EDDAD"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32</w:t>
      </w:r>
      <w:r w:rsidRPr="007D16A8">
        <w:rPr>
          <w:rFonts w:ascii="Times New Roman" w:hAnsi="Times New Roman"/>
          <w:sz w:val="24"/>
          <w:szCs w:val="24"/>
        </w:rPr>
        <w:t>%</w:t>
      </w:r>
    </w:p>
    <w:p w14:paraId="6DFAF6BC" w14:textId="77777777" w:rsidR="005273B6" w:rsidRDefault="005273B6" w:rsidP="005273B6">
      <w:pPr>
        <w:spacing w:before="0" w:after="0"/>
        <w:ind w:left="0" w:firstLine="0"/>
        <w:rPr>
          <w:rFonts w:ascii="Times New Roman" w:hAnsi="Times New Roman"/>
          <w:sz w:val="24"/>
          <w:szCs w:val="24"/>
        </w:rPr>
      </w:pPr>
    </w:p>
    <w:p w14:paraId="4FD86FAD" w14:textId="77777777" w:rsidR="005273B6" w:rsidRPr="00076D09"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6.</w:t>
      </w:r>
      <w:r w:rsidRPr="007D16A8">
        <w:rPr>
          <w:rFonts w:ascii="Times New Roman" w:hAnsi="Times New Roman"/>
          <w:sz w:val="24"/>
          <w:szCs w:val="24"/>
        </w:rPr>
        <w:tab/>
      </w:r>
      <w:r w:rsidRPr="00076D09">
        <w:rPr>
          <w:rFonts w:ascii="Times New Roman" w:hAnsi="Times New Roman"/>
          <w:b/>
          <w:bCs/>
          <w:sz w:val="24"/>
          <w:szCs w:val="24"/>
        </w:rPr>
        <w:t>Exiters Employed in Q4 after their exit</w:t>
      </w:r>
    </w:p>
    <w:p w14:paraId="3D41108C"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percentage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fourth quarter after exit from the program.</w:t>
      </w:r>
    </w:p>
    <w:p w14:paraId="04249664" w14:textId="77777777" w:rsidR="005273B6" w:rsidRPr="007D16A8"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w:t>
      </w:r>
      <w:r>
        <w:rPr>
          <w:rFonts w:ascii="Times New Roman" w:hAnsi="Times New Roman"/>
          <w:sz w:val="24"/>
          <w:szCs w:val="24"/>
        </w:rPr>
        <w:t>2</w:t>
      </w:r>
      <w:r w:rsidRPr="007D16A8">
        <w:rPr>
          <w:rFonts w:ascii="Times New Roman" w:hAnsi="Times New Roman"/>
          <w:sz w:val="24"/>
          <w:szCs w:val="24"/>
        </w:rPr>
        <w:t>7%</w:t>
      </w:r>
    </w:p>
    <w:p w14:paraId="0AAA3167" w14:textId="77777777" w:rsidR="005273B6" w:rsidRDefault="005273B6" w:rsidP="005273B6">
      <w:pPr>
        <w:spacing w:before="0" w:after="0"/>
        <w:ind w:left="0" w:firstLine="0"/>
        <w:rPr>
          <w:rFonts w:ascii="Times New Roman" w:hAnsi="Times New Roman"/>
          <w:sz w:val="24"/>
          <w:szCs w:val="24"/>
        </w:rPr>
      </w:pPr>
    </w:p>
    <w:p w14:paraId="3E36034D" w14:textId="77777777" w:rsidR="005273B6" w:rsidRPr="00456A4D"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7.</w:t>
      </w:r>
      <w:r w:rsidRPr="007D16A8">
        <w:rPr>
          <w:rFonts w:ascii="Times New Roman" w:hAnsi="Times New Roman"/>
          <w:sz w:val="24"/>
          <w:szCs w:val="24"/>
        </w:rPr>
        <w:tab/>
      </w:r>
      <w:r w:rsidRPr="00456A4D">
        <w:rPr>
          <w:rFonts w:ascii="Times New Roman" w:hAnsi="Times New Roman"/>
          <w:b/>
          <w:bCs/>
          <w:sz w:val="24"/>
          <w:szCs w:val="24"/>
        </w:rPr>
        <w:t>Median Earnings</w:t>
      </w:r>
    </w:p>
    <w:p w14:paraId="3929745E" w14:textId="77777777" w:rsidR="005273B6" w:rsidRPr="007D16A8" w:rsidRDefault="005273B6" w:rsidP="005273B6">
      <w:pPr>
        <w:spacing w:before="0" w:after="0"/>
        <w:ind w:left="720" w:firstLine="0"/>
        <w:rPr>
          <w:rFonts w:ascii="Times New Roman" w:hAnsi="Times New Roman"/>
          <w:sz w:val="24"/>
          <w:szCs w:val="24"/>
        </w:rPr>
      </w:pPr>
      <w:r w:rsidRPr="007D16A8">
        <w:rPr>
          <w:rFonts w:ascii="Times New Roman" w:hAnsi="Times New Roman"/>
          <w:sz w:val="24"/>
          <w:szCs w:val="24"/>
        </w:rPr>
        <w:t xml:space="preserve">The median earnings of project </w:t>
      </w:r>
      <w:r>
        <w:rPr>
          <w:rFonts w:ascii="Times New Roman" w:hAnsi="Times New Roman"/>
          <w:sz w:val="24"/>
          <w:szCs w:val="24"/>
        </w:rPr>
        <w:t xml:space="preserve">SCSEP jobseekers </w:t>
      </w:r>
      <w:r w:rsidRPr="007D16A8">
        <w:rPr>
          <w:rFonts w:ascii="Times New Roman" w:hAnsi="Times New Roman"/>
          <w:sz w:val="24"/>
          <w:szCs w:val="24"/>
        </w:rPr>
        <w:t>who are in unsubsidized employment during the second quarter after exit from the project</w:t>
      </w:r>
    </w:p>
    <w:p w14:paraId="06621A5C" w14:textId="77777777" w:rsidR="005273B6" w:rsidRDefault="005273B6" w:rsidP="005273B6">
      <w:pPr>
        <w:ind w:left="0" w:firstLine="720"/>
        <w:rPr>
          <w:rFonts w:ascii="Times New Roman" w:hAnsi="Times New Roman"/>
          <w:sz w:val="24"/>
          <w:szCs w:val="24"/>
        </w:rPr>
      </w:pPr>
      <w:r w:rsidRPr="007D16A8">
        <w:rPr>
          <w:rFonts w:ascii="Times New Roman" w:hAnsi="Times New Roman"/>
          <w:sz w:val="24"/>
          <w:szCs w:val="24"/>
        </w:rPr>
        <w:t>PY202</w:t>
      </w:r>
      <w:r>
        <w:rPr>
          <w:rFonts w:ascii="Times New Roman" w:hAnsi="Times New Roman"/>
          <w:sz w:val="24"/>
          <w:szCs w:val="24"/>
        </w:rPr>
        <w:t>2</w:t>
      </w:r>
      <w:r w:rsidRPr="007D16A8">
        <w:rPr>
          <w:rFonts w:ascii="Times New Roman" w:hAnsi="Times New Roman"/>
          <w:sz w:val="24"/>
          <w:szCs w:val="24"/>
        </w:rPr>
        <w:t xml:space="preserve"> Goal = $3,500</w:t>
      </w:r>
    </w:p>
    <w:p w14:paraId="39BC303A" w14:textId="55754C3A"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lastRenderedPageBreak/>
        <w:t>8.</w:t>
      </w:r>
      <w:r w:rsidRPr="007D16A8">
        <w:rPr>
          <w:rFonts w:ascii="Times New Roman" w:hAnsi="Times New Roman"/>
          <w:sz w:val="24"/>
          <w:szCs w:val="24"/>
        </w:rPr>
        <w:tab/>
      </w:r>
      <w:r w:rsidRPr="00456A4D">
        <w:rPr>
          <w:rFonts w:ascii="Times New Roman" w:hAnsi="Times New Roman"/>
          <w:b/>
          <w:bCs/>
          <w:sz w:val="24"/>
          <w:szCs w:val="24"/>
        </w:rPr>
        <w:t xml:space="preserve">Spend 100% of </w:t>
      </w:r>
      <w:r>
        <w:rPr>
          <w:rFonts w:ascii="Times New Roman" w:hAnsi="Times New Roman"/>
          <w:b/>
          <w:bCs/>
          <w:sz w:val="24"/>
          <w:szCs w:val="24"/>
        </w:rPr>
        <w:t xml:space="preserve">Budgeted </w:t>
      </w:r>
      <w:r w:rsidRPr="00456A4D">
        <w:rPr>
          <w:rFonts w:ascii="Times New Roman" w:hAnsi="Times New Roman"/>
          <w:b/>
          <w:bCs/>
          <w:sz w:val="24"/>
          <w:szCs w:val="24"/>
        </w:rPr>
        <w:t>Participant Wages and Fringe Benefits (PWFB) by June 30, 202</w:t>
      </w:r>
      <w:r w:rsidR="00D20193">
        <w:rPr>
          <w:rFonts w:ascii="Times New Roman" w:hAnsi="Times New Roman"/>
          <w:b/>
          <w:bCs/>
          <w:sz w:val="24"/>
          <w:szCs w:val="24"/>
        </w:rPr>
        <w:t>3</w:t>
      </w:r>
    </w:p>
    <w:p w14:paraId="0392E8EE" w14:textId="77777777" w:rsidR="005273B6" w:rsidRDefault="005273B6" w:rsidP="005273B6">
      <w:pPr>
        <w:ind w:left="720" w:hanging="720"/>
        <w:rPr>
          <w:rFonts w:ascii="Times New Roman" w:hAnsi="Times New Roman"/>
          <w:b/>
          <w:bCs/>
          <w:sz w:val="24"/>
          <w:szCs w:val="24"/>
        </w:rPr>
      </w:pPr>
      <w:r w:rsidRPr="007D16A8">
        <w:rPr>
          <w:rFonts w:ascii="Times New Roman" w:hAnsi="Times New Roman"/>
          <w:sz w:val="24"/>
          <w:szCs w:val="24"/>
        </w:rPr>
        <w:t>9.</w:t>
      </w:r>
      <w:r>
        <w:rPr>
          <w:rFonts w:ascii="Times New Roman" w:hAnsi="Times New Roman"/>
          <w:sz w:val="24"/>
          <w:szCs w:val="24"/>
        </w:rPr>
        <w:tab/>
      </w:r>
      <w:r w:rsidRPr="006800B4">
        <w:rPr>
          <w:rFonts w:ascii="Times New Roman" w:hAnsi="Times New Roman"/>
          <w:b/>
          <w:bCs/>
          <w:sz w:val="24"/>
          <w:szCs w:val="24"/>
        </w:rPr>
        <w:t xml:space="preserve">Achieve </w:t>
      </w:r>
      <w:r>
        <w:rPr>
          <w:rFonts w:ascii="Times New Roman" w:hAnsi="Times New Roman"/>
          <w:b/>
          <w:bCs/>
          <w:sz w:val="24"/>
          <w:szCs w:val="24"/>
        </w:rPr>
        <w:t>90</w:t>
      </w:r>
      <w:r w:rsidRPr="006800B4">
        <w:rPr>
          <w:rFonts w:ascii="Times New Roman" w:hAnsi="Times New Roman"/>
          <w:b/>
          <w:bCs/>
          <w:sz w:val="24"/>
          <w:szCs w:val="24"/>
        </w:rPr>
        <w:t xml:space="preserve"> ACSI score on Participant Satisfaction via annual Participant Satisfaction Surveys</w:t>
      </w:r>
    </w:p>
    <w:p w14:paraId="35FEAD5B" w14:textId="77777777" w:rsidR="005273B6" w:rsidRDefault="005273B6" w:rsidP="005273B6">
      <w:pPr>
        <w:spacing w:before="0" w:after="0"/>
        <w:ind w:left="0" w:firstLine="0"/>
        <w:rPr>
          <w:rFonts w:ascii="Times New Roman" w:hAnsi="Times New Roman"/>
          <w:b/>
          <w:bCs/>
          <w:sz w:val="24"/>
          <w:szCs w:val="24"/>
        </w:rPr>
      </w:pPr>
      <w:r w:rsidRPr="007D16A8">
        <w:rPr>
          <w:rFonts w:ascii="Times New Roman" w:hAnsi="Times New Roman"/>
          <w:sz w:val="24"/>
          <w:szCs w:val="24"/>
        </w:rPr>
        <w:t xml:space="preserve">10.  </w:t>
      </w:r>
      <w:r>
        <w:rPr>
          <w:rFonts w:ascii="Times New Roman" w:hAnsi="Times New Roman"/>
          <w:sz w:val="24"/>
          <w:szCs w:val="24"/>
        </w:rPr>
        <w:tab/>
      </w:r>
      <w:r w:rsidRPr="006800B4">
        <w:rPr>
          <w:rFonts w:ascii="Times New Roman" w:hAnsi="Times New Roman"/>
          <w:b/>
          <w:bCs/>
          <w:sz w:val="24"/>
          <w:szCs w:val="24"/>
        </w:rPr>
        <w:t>Achieve 8</w:t>
      </w:r>
      <w:r>
        <w:rPr>
          <w:rFonts w:ascii="Times New Roman" w:hAnsi="Times New Roman"/>
          <w:b/>
          <w:bCs/>
          <w:sz w:val="24"/>
          <w:szCs w:val="24"/>
        </w:rPr>
        <w:t>7</w:t>
      </w:r>
      <w:r w:rsidRPr="006800B4">
        <w:rPr>
          <w:rFonts w:ascii="Times New Roman" w:hAnsi="Times New Roman"/>
          <w:b/>
          <w:bCs/>
          <w:sz w:val="24"/>
          <w:szCs w:val="24"/>
        </w:rPr>
        <w:t xml:space="preserve"> ACSI score on Host Agency Supervisor Satisfaction via annual Host</w:t>
      </w:r>
    </w:p>
    <w:p w14:paraId="064D4D0F" w14:textId="77777777" w:rsidR="005273B6" w:rsidRDefault="005273B6" w:rsidP="005273B6">
      <w:pPr>
        <w:spacing w:before="0" w:after="0"/>
        <w:ind w:left="0" w:firstLine="720"/>
        <w:rPr>
          <w:rFonts w:ascii="Times New Roman" w:hAnsi="Times New Roman"/>
          <w:b/>
          <w:bCs/>
          <w:sz w:val="24"/>
          <w:szCs w:val="24"/>
        </w:rPr>
      </w:pPr>
      <w:r w:rsidRPr="006800B4">
        <w:rPr>
          <w:rFonts w:ascii="Times New Roman" w:hAnsi="Times New Roman"/>
          <w:b/>
          <w:bCs/>
          <w:sz w:val="24"/>
          <w:szCs w:val="24"/>
        </w:rPr>
        <w:t>Agency Supervisor Satisfaction Surveys</w:t>
      </w:r>
    </w:p>
    <w:p w14:paraId="5E91F97C" w14:textId="77777777" w:rsidR="005273B6" w:rsidRPr="006800B4" w:rsidRDefault="005273B6" w:rsidP="005273B6">
      <w:pPr>
        <w:ind w:left="720" w:hanging="720"/>
        <w:rPr>
          <w:rFonts w:ascii="Times New Roman" w:hAnsi="Times New Roman"/>
          <w:b/>
          <w:bCs/>
          <w:sz w:val="24"/>
          <w:szCs w:val="24"/>
        </w:rPr>
      </w:pPr>
      <w:r>
        <w:rPr>
          <w:rFonts w:ascii="Times New Roman" w:hAnsi="Times New Roman"/>
          <w:sz w:val="24"/>
          <w:szCs w:val="24"/>
        </w:rPr>
        <w:t xml:space="preserve">11. </w:t>
      </w:r>
      <w:r>
        <w:rPr>
          <w:rFonts w:ascii="Times New Roman" w:hAnsi="Times New Roman"/>
          <w:sz w:val="24"/>
          <w:szCs w:val="24"/>
        </w:rPr>
        <w:tab/>
      </w:r>
      <w:r w:rsidRPr="006800B4">
        <w:rPr>
          <w:rFonts w:ascii="Times New Roman" w:hAnsi="Times New Roman"/>
          <w:b/>
          <w:bCs/>
          <w:sz w:val="24"/>
          <w:szCs w:val="24"/>
        </w:rPr>
        <w:t xml:space="preserve">Achieve 86 ACSI score on Employer Satisfaction </w:t>
      </w:r>
      <w:r>
        <w:rPr>
          <w:rFonts w:ascii="Times New Roman" w:hAnsi="Times New Roman"/>
          <w:b/>
          <w:bCs/>
          <w:sz w:val="24"/>
          <w:szCs w:val="24"/>
        </w:rPr>
        <w:t xml:space="preserve">via the Employer Satisfaction </w:t>
      </w:r>
      <w:r w:rsidRPr="006800B4">
        <w:rPr>
          <w:rFonts w:ascii="Times New Roman" w:hAnsi="Times New Roman"/>
          <w:b/>
          <w:bCs/>
          <w:sz w:val="24"/>
          <w:szCs w:val="24"/>
        </w:rPr>
        <w:t>Survey</w:t>
      </w:r>
    </w:p>
    <w:p w14:paraId="7030A12A" w14:textId="77777777" w:rsidR="005273B6" w:rsidRPr="008F14A3" w:rsidRDefault="005273B6" w:rsidP="005273B6">
      <w:pPr>
        <w:ind w:left="180" w:firstLine="0"/>
        <w:rPr>
          <w:rFonts w:ascii="Times New Roman" w:hAnsi="Times New Roman"/>
          <w:sz w:val="24"/>
          <w:szCs w:val="24"/>
        </w:rPr>
      </w:pPr>
      <w:r w:rsidRPr="008F14A3">
        <w:rPr>
          <w:rFonts w:ascii="Times New Roman" w:hAnsi="Times New Roman"/>
          <w:sz w:val="24"/>
          <w:szCs w:val="24"/>
        </w:rPr>
        <w:t>In addition, the Secretary of Labor may set additional performance indicators, which if done, the Center will require of all its subgrantees.  There are currently no additional performance indicators for SCSEP.</w:t>
      </w:r>
    </w:p>
    <w:p w14:paraId="53AD8D42" w14:textId="77777777" w:rsidR="00A46532" w:rsidRDefault="00A46532" w:rsidP="00A46532">
      <w:pPr>
        <w:spacing w:before="0" w:after="0"/>
        <w:rPr>
          <w:rFonts w:ascii="Times New Roman" w:hAnsi="Times New Roman"/>
          <w:sz w:val="24"/>
          <w:szCs w:val="24"/>
        </w:rPr>
      </w:pPr>
    </w:p>
    <w:p w14:paraId="53AD8D43" w14:textId="77777777"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14:paraId="53AD8D44" w14:textId="77777777" w:rsidR="004572DA" w:rsidRDefault="004572DA" w:rsidP="0037701A">
      <w:pPr>
        <w:spacing w:before="0" w:after="0"/>
        <w:ind w:left="0" w:firstLine="0"/>
        <w:rPr>
          <w:rFonts w:ascii="Times New Roman" w:hAnsi="Times New Roman"/>
          <w:sz w:val="24"/>
          <w:szCs w:val="24"/>
        </w:rPr>
      </w:pPr>
    </w:p>
    <w:p w14:paraId="7ACB9CFF" w14:textId="7375D42B" w:rsidR="00567112" w:rsidRDefault="004572DA" w:rsidP="00DA63D1">
      <w:pPr>
        <w:spacing w:before="0" w:after="0"/>
        <w:ind w:left="0" w:firstLine="0"/>
        <w:rPr>
          <w:rFonts w:ascii="Times New Roman" w:hAnsi="Times New Roman"/>
          <w:sz w:val="24"/>
          <w:szCs w:val="24"/>
        </w:rPr>
      </w:pPr>
      <w:r>
        <w:rPr>
          <w:rFonts w:ascii="Times New Roman" w:hAnsi="Times New Roman"/>
          <w:sz w:val="24"/>
          <w:szCs w:val="24"/>
        </w:rPr>
        <w:t xml:space="preserve">Any 501(c)(3) non-profit </w:t>
      </w:r>
      <w:r w:rsidR="00242E22">
        <w:rPr>
          <w:rFonts w:ascii="Times New Roman" w:hAnsi="Times New Roman"/>
          <w:sz w:val="24"/>
          <w:szCs w:val="24"/>
        </w:rPr>
        <w:t xml:space="preserve">organization </w:t>
      </w:r>
      <w:r>
        <w:rPr>
          <w:rFonts w:ascii="Times New Roman" w:hAnsi="Times New Roman"/>
          <w:sz w:val="24"/>
          <w:szCs w:val="24"/>
        </w:rPr>
        <w:t>or government agency that can meet the goals, standards</w:t>
      </w:r>
      <w:r w:rsidR="00C81F70">
        <w:rPr>
          <w:rFonts w:ascii="Times New Roman" w:hAnsi="Times New Roman"/>
          <w:sz w:val="24"/>
          <w:szCs w:val="24"/>
        </w:rPr>
        <w:t>,</w:t>
      </w:r>
      <w:r>
        <w:rPr>
          <w:rFonts w:ascii="Times New Roman" w:hAnsi="Times New Roman"/>
          <w:sz w:val="24"/>
          <w:szCs w:val="24"/>
        </w:rPr>
        <w:t xml:space="preserve"> and policies of </w:t>
      </w:r>
      <w:r w:rsidR="004E16B9">
        <w:rPr>
          <w:rFonts w:ascii="Times New Roman" w:hAnsi="Times New Roman"/>
          <w:sz w:val="24"/>
        </w:rPr>
        <w:t>the Center</w:t>
      </w:r>
      <w:r>
        <w:rPr>
          <w:rFonts w:ascii="Times New Roman" w:hAnsi="Times New Roman"/>
          <w:sz w:val="24"/>
          <w:szCs w:val="24"/>
        </w:rPr>
        <w:t xml:space="preserve"> for providing SCSEP services to </w:t>
      </w:r>
      <w:r w:rsidR="00C81F70">
        <w:rPr>
          <w:rFonts w:ascii="Times New Roman" w:hAnsi="Times New Roman"/>
          <w:sz w:val="24"/>
          <w:szCs w:val="24"/>
        </w:rPr>
        <w:t xml:space="preserve">eligible </w:t>
      </w:r>
      <w:r>
        <w:rPr>
          <w:rFonts w:ascii="Times New Roman" w:hAnsi="Times New Roman"/>
          <w:sz w:val="24"/>
          <w:szCs w:val="24"/>
        </w:rPr>
        <w:t>persons 55 years of age and over, as described in this RFP, is eligible to apply.</w:t>
      </w:r>
      <w:r w:rsidR="00706787">
        <w:rPr>
          <w:rFonts w:ascii="Times New Roman" w:hAnsi="Times New Roman"/>
          <w:sz w:val="24"/>
          <w:szCs w:val="24"/>
        </w:rPr>
        <w:t xml:space="preserve"> </w:t>
      </w:r>
      <w:r w:rsidR="004E16B9">
        <w:rPr>
          <w:rFonts w:ascii="Times New Roman" w:hAnsi="Times New Roman"/>
          <w:sz w:val="24"/>
        </w:rPr>
        <w:t>The Center</w:t>
      </w:r>
      <w:r w:rsidR="00265985">
        <w:rPr>
          <w:rFonts w:ascii="Times New Roman" w:hAnsi="Times New Roman"/>
          <w:sz w:val="24"/>
          <w:szCs w:val="24"/>
        </w:rPr>
        <w:t xml:space="preserve"> discourages any 501(c)(3) non-profit </w:t>
      </w:r>
      <w:r w:rsidR="00242E22">
        <w:rPr>
          <w:rFonts w:ascii="Times New Roman" w:hAnsi="Times New Roman"/>
          <w:sz w:val="24"/>
          <w:szCs w:val="24"/>
        </w:rPr>
        <w:t xml:space="preserve">organization </w:t>
      </w:r>
      <w:r w:rsidR="00265985">
        <w:rPr>
          <w:rFonts w:ascii="Times New Roman" w:hAnsi="Times New Roman"/>
          <w:sz w:val="24"/>
          <w:szCs w:val="24"/>
        </w:rPr>
        <w:t xml:space="preserve">or government agency from applying that intends to subcontract this SCSEP subgrant to another </w:t>
      </w:r>
      <w:r w:rsidR="00C752E7">
        <w:rPr>
          <w:rFonts w:ascii="Times New Roman" w:hAnsi="Times New Roman"/>
          <w:sz w:val="24"/>
          <w:szCs w:val="24"/>
        </w:rPr>
        <w:t>organization</w:t>
      </w:r>
      <w:r w:rsidR="00265985">
        <w:rPr>
          <w:rFonts w:ascii="Times New Roman" w:hAnsi="Times New Roman"/>
          <w:sz w:val="24"/>
          <w:szCs w:val="24"/>
        </w:rPr>
        <w:t xml:space="preserve"> to provide services.</w:t>
      </w:r>
      <w:r w:rsidR="00567112">
        <w:rPr>
          <w:rFonts w:ascii="Times New Roman" w:hAnsi="Times New Roman"/>
          <w:sz w:val="24"/>
          <w:szCs w:val="24"/>
        </w:rPr>
        <w:t xml:space="preserve"> </w:t>
      </w:r>
      <w:r w:rsidR="00EE2F65">
        <w:rPr>
          <w:rFonts w:ascii="Times New Roman" w:hAnsi="Times New Roman"/>
          <w:sz w:val="24"/>
          <w:szCs w:val="24"/>
        </w:rPr>
        <w:t xml:space="preserve"> </w:t>
      </w:r>
      <w:r w:rsidR="00EE2F65" w:rsidRPr="00E95B3C">
        <w:rPr>
          <w:rFonts w:ascii="Times New Roman" w:hAnsi="Times New Roman"/>
          <w:sz w:val="24"/>
          <w:szCs w:val="24"/>
          <w:u w:val="single"/>
        </w:rPr>
        <w:t xml:space="preserve">Successful applicants must </w:t>
      </w:r>
      <w:r w:rsidR="00E95B3C" w:rsidRPr="00E95B3C">
        <w:rPr>
          <w:rFonts w:ascii="Times New Roman" w:hAnsi="Times New Roman"/>
          <w:sz w:val="24"/>
          <w:szCs w:val="24"/>
          <w:u w:val="single"/>
        </w:rPr>
        <w:t>serve the</w:t>
      </w:r>
      <w:r w:rsidR="00AE2569">
        <w:rPr>
          <w:rFonts w:ascii="Times New Roman" w:hAnsi="Times New Roman"/>
          <w:sz w:val="24"/>
          <w:szCs w:val="24"/>
          <w:u w:val="single"/>
        </w:rPr>
        <w:t xml:space="preserve"> six</w:t>
      </w:r>
      <w:r w:rsidR="00E95B3C" w:rsidRPr="00E95B3C">
        <w:rPr>
          <w:rFonts w:ascii="Times New Roman" w:hAnsi="Times New Roman"/>
          <w:sz w:val="24"/>
          <w:szCs w:val="24"/>
          <w:u w:val="single"/>
        </w:rPr>
        <w:t xml:space="preserve"> (</w:t>
      </w:r>
      <w:r w:rsidR="00AE2569">
        <w:rPr>
          <w:rFonts w:ascii="Times New Roman" w:hAnsi="Times New Roman"/>
          <w:sz w:val="24"/>
          <w:szCs w:val="24"/>
          <w:u w:val="single"/>
        </w:rPr>
        <w:t>6</w:t>
      </w:r>
      <w:r w:rsidR="00E95B3C" w:rsidRPr="00E95B3C">
        <w:rPr>
          <w:rFonts w:ascii="Times New Roman" w:hAnsi="Times New Roman"/>
          <w:sz w:val="24"/>
          <w:szCs w:val="24"/>
          <w:u w:val="single"/>
        </w:rPr>
        <w:t>) counties listed in this RFP</w:t>
      </w:r>
      <w:r w:rsidR="00E95B3C">
        <w:rPr>
          <w:rFonts w:ascii="Times New Roman" w:hAnsi="Times New Roman"/>
          <w:sz w:val="24"/>
          <w:szCs w:val="24"/>
        </w:rPr>
        <w:t xml:space="preserve">. </w:t>
      </w:r>
    </w:p>
    <w:p w14:paraId="35BE5079" w14:textId="77777777" w:rsidR="00567112" w:rsidRDefault="00567112" w:rsidP="00DA63D1">
      <w:pPr>
        <w:spacing w:before="0" w:after="0"/>
        <w:ind w:left="0" w:firstLine="0"/>
        <w:rPr>
          <w:rFonts w:ascii="Times New Roman" w:hAnsi="Times New Roman"/>
          <w:sz w:val="24"/>
          <w:szCs w:val="24"/>
        </w:rPr>
      </w:pPr>
    </w:p>
    <w:p w14:paraId="53AD8D4A" w14:textId="77777777" w:rsidR="002F518C" w:rsidRDefault="002F518C" w:rsidP="002F518C">
      <w:pPr>
        <w:spacing w:before="0" w:after="0"/>
        <w:ind w:left="0" w:firstLine="0"/>
        <w:rPr>
          <w:rFonts w:ascii="Times New Roman" w:hAnsi="Times New Roman"/>
          <w:sz w:val="24"/>
          <w:szCs w:val="24"/>
        </w:rPr>
      </w:pPr>
    </w:p>
    <w:p w14:paraId="53AD8D4B" w14:textId="77777777" w:rsidR="002F518C" w:rsidRDefault="002F518C">
      <w:pPr>
        <w:spacing w:before="0" w:after="0"/>
        <w:ind w:left="0" w:firstLine="0"/>
        <w:rPr>
          <w:rFonts w:ascii="Arial Black" w:hAnsi="Arial Black"/>
        </w:rPr>
      </w:pPr>
      <w:r>
        <w:rPr>
          <w:rFonts w:ascii="Arial Black" w:hAnsi="Arial Black"/>
        </w:rPr>
        <w:br w:type="page"/>
      </w:r>
    </w:p>
    <w:p w14:paraId="53AD8D4C" w14:textId="679BE9F0" w:rsidR="004572DA" w:rsidRDefault="004572DA" w:rsidP="002F518C">
      <w:pPr>
        <w:spacing w:before="0" w:after="0"/>
        <w:ind w:left="0" w:firstLine="0"/>
        <w:rPr>
          <w:rFonts w:ascii="Arial Black" w:hAnsi="Arial Black"/>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14:paraId="636A7859" w14:textId="0697D836" w:rsidR="0014228A" w:rsidRDefault="0014228A" w:rsidP="002F518C">
      <w:pPr>
        <w:spacing w:before="0" w:after="0"/>
        <w:ind w:left="0" w:firstLine="0"/>
        <w:rPr>
          <w:rFonts w:ascii="Arial Black" w:hAnsi="Arial Black"/>
        </w:rPr>
      </w:pPr>
    </w:p>
    <w:p w14:paraId="7579B805" w14:textId="77777777" w:rsidR="0014228A" w:rsidRDefault="0014228A" w:rsidP="0014228A">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Pr="00025614">
        <w:rPr>
          <w:rFonts w:ascii="Times New Roman" w:hAnsi="Times New Roman"/>
          <w:sz w:val="24"/>
          <w:szCs w:val="24"/>
          <w:u w:val="single"/>
        </w:rPr>
        <w:t>Do not send any zipped files</w:t>
      </w:r>
      <w:r>
        <w:rPr>
          <w:rFonts w:ascii="Times New Roman" w:hAnsi="Times New Roman"/>
          <w:sz w:val="24"/>
          <w:szCs w:val="24"/>
        </w:rPr>
        <w:t>.  The application package must contain all of the following items and must be presented in the order listed below:</w:t>
      </w:r>
    </w:p>
    <w:p w14:paraId="59958FDA" w14:textId="77777777" w:rsidR="0014228A" w:rsidRDefault="0014228A" w:rsidP="0014228A">
      <w:pPr>
        <w:keepNext/>
        <w:keepLines/>
        <w:spacing w:before="0" w:after="0"/>
        <w:ind w:firstLine="0"/>
        <w:rPr>
          <w:rFonts w:ascii="Times New Roman" w:hAnsi="Times New Roman"/>
          <w:sz w:val="24"/>
          <w:szCs w:val="24"/>
        </w:rPr>
      </w:pPr>
    </w:p>
    <w:p w14:paraId="59BC77BC" w14:textId="77777777" w:rsidR="0014228A" w:rsidRPr="0037701A" w:rsidRDefault="0014228A" w:rsidP="0014228A">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14:paraId="2E4A4376"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720AC960" w14:textId="77777777" w:rsidR="0014228A" w:rsidRDefault="0014228A" w:rsidP="0014228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14:paraId="22DC5AF8" w14:textId="77777777" w:rsidR="0014228A" w:rsidRDefault="0014228A" w:rsidP="0014228A">
      <w:pPr>
        <w:tabs>
          <w:tab w:val="left" w:pos="540"/>
        </w:tabs>
        <w:ind w:left="0" w:firstLine="0"/>
        <w:rPr>
          <w:rFonts w:ascii="Times New Roman" w:hAnsi="Times New Roman"/>
          <w:sz w:val="24"/>
          <w:szCs w:val="24"/>
        </w:rPr>
      </w:pPr>
    </w:p>
    <w:p w14:paraId="7A9A8F91" w14:textId="77777777" w:rsidR="0014228A" w:rsidRDefault="0014228A" w:rsidP="0014228A">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14:paraId="1682A5B7" w14:textId="77777777" w:rsidR="0014228A" w:rsidRPr="0037701A" w:rsidRDefault="0014228A" w:rsidP="0014228A">
      <w:pPr>
        <w:keepNext/>
        <w:keepLines/>
        <w:tabs>
          <w:tab w:val="left" w:pos="540"/>
        </w:tabs>
        <w:spacing w:before="0" w:after="0"/>
        <w:ind w:left="0" w:firstLine="0"/>
        <w:rPr>
          <w:rFonts w:ascii="Times New Roman" w:hAnsi="Times New Roman"/>
          <w:i/>
          <w:sz w:val="24"/>
          <w:szCs w:val="24"/>
        </w:rPr>
      </w:pPr>
    </w:p>
    <w:p w14:paraId="2D1C10A8" w14:textId="77777777" w:rsidR="0014228A" w:rsidRDefault="0014228A" w:rsidP="0014228A">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14:paraId="28B7D932" w14:textId="77777777" w:rsidR="0014228A" w:rsidRDefault="0014228A" w:rsidP="0014228A">
      <w:pPr>
        <w:keepNext/>
        <w:keepLines/>
        <w:tabs>
          <w:tab w:val="left" w:pos="540"/>
        </w:tabs>
        <w:spacing w:before="0" w:after="0"/>
        <w:ind w:left="0" w:firstLine="0"/>
        <w:rPr>
          <w:rFonts w:ascii="Times New Roman" w:hAnsi="Times New Roman"/>
          <w:sz w:val="24"/>
          <w:szCs w:val="24"/>
        </w:rPr>
      </w:pPr>
    </w:p>
    <w:p w14:paraId="301416AD" w14:textId="77777777" w:rsidR="0014228A" w:rsidRPr="0037701A" w:rsidRDefault="0014228A" w:rsidP="0014228A">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Pr="0037701A">
        <w:rPr>
          <w:rFonts w:ascii="Times New Roman" w:hAnsi="Times New Roman"/>
          <w:i/>
          <w:sz w:val="24"/>
          <w:szCs w:val="24"/>
        </w:rPr>
        <w:t xml:space="preserve">. </w:t>
      </w:r>
      <w:r w:rsidRPr="0037701A">
        <w:rPr>
          <w:rFonts w:ascii="Times New Roman" w:hAnsi="Times New Roman"/>
          <w:i/>
          <w:sz w:val="24"/>
          <w:szCs w:val="24"/>
        </w:rPr>
        <w:tab/>
      </w:r>
      <w:r w:rsidRPr="0037701A">
        <w:rPr>
          <w:rFonts w:ascii="Times New Roman" w:hAnsi="Times New Roman"/>
          <w:i/>
          <w:sz w:val="24"/>
          <w:szCs w:val="24"/>
        </w:rPr>
        <w:tab/>
        <w:t>Letters of Support</w:t>
      </w:r>
    </w:p>
    <w:p w14:paraId="0DB6B794" w14:textId="77777777" w:rsidR="0014228A" w:rsidRDefault="0014228A" w:rsidP="0014228A">
      <w:pPr>
        <w:spacing w:before="0" w:after="0"/>
        <w:rPr>
          <w:rFonts w:ascii="Times New Roman" w:hAnsi="Times New Roman"/>
          <w:sz w:val="24"/>
          <w:szCs w:val="24"/>
        </w:rPr>
      </w:pPr>
    </w:p>
    <w:p w14:paraId="35AD5C3E" w14:textId="77777777" w:rsidR="0014228A" w:rsidRDefault="0014228A" w:rsidP="0014228A">
      <w:pPr>
        <w:spacing w:before="0" w:after="0"/>
        <w:ind w:left="0" w:firstLine="0"/>
        <w:rPr>
          <w:rFonts w:ascii="Times New Roman" w:hAnsi="Times New Roman"/>
          <w:sz w:val="24"/>
          <w:szCs w:val="24"/>
        </w:rPr>
      </w:pPr>
      <w:r>
        <w:rPr>
          <w:rFonts w:ascii="Times New Roman" w:hAnsi="Times New Roman"/>
          <w:sz w:val="24"/>
          <w:szCs w:val="24"/>
        </w:rPr>
        <w:t>Include a minimum of two letters of support from partner organizations.  The letter of support should highlight the partnership of the recommender with the Applicant, citing specific examples of projects and efforts to coordinate services and improve client’s access to local resources.</w:t>
      </w:r>
    </w:p>
    <w:p w14:paraId="56B88832" w14:textId="77777777" w:rsidR="0014228A" w:rsidRPr="00865039" w:rsidRDefault="0014228A" w:rsidP="0014228A">
      <w:pPr>
        <w:spacing w:before="0" w:after="0"/>
        <w:ind w:left="0" w:firstLine="0"/>
        <w:rPr>
          <w:rFonts w:ascii="Times New Roman" w:hAnsi="Times New Roman"/>
          <w:sz w:val="24"/>
          <w:szCs w:val="24"/>
        </w:rPr>
      </w:pPr>
    </w:p>
    <w:p w14:paraId="53AD8D5C" w14:textId="77777777"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14:paraId="53AD8D5D" w14:textId="77777777" w:rsidR="004572DA" w:rsidRDefault="004572DA" w:rsidP="00D844FE">
      <w:pPr>
        <w:keepNext/>
        <w:keepLines/>
        <w:tabs>
          <w:tab w:val="left" w:pos="900"/>
        </w:tabs>
        <w:spacing w:before="0" w:after="0"/>
        <w:rPr>
          <w:rFonts w:ascii="Times New Roman" w:hAnsi="Times New Roman"/>
          <w:b/>
          <w:sz w:val="24"/>
          <w:szCs w:val="24"/>
        </w:rPr>
      </w:pPr>
    </w:p>
    <w:p w14:paraId="53AD8D5E" w14:textId="77777777"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14:paraId="53AD8D5F" w14:textId="77777777" w:rsidR="004572DA" w:rsidRDefault="004572DA" w:rsidP="00D844FE">
      <w:pPr>
        <w:keepNext/>
        <w:keepLines/>
        <w:spacing w:before="0" w:after="0"/>
        <w:rPr>
          <w:rFonts w:ascii="Times New Roman" w:hAnsi="Times New Roman"/>
          <w:sz w:val="24"/>
          <w:szCs w:val="24"/>
        </w:rPr>
      </w:pPr>
    </w:p>
    <w:p w14:paraId="53AD8D60" w14:textId="2229076E" w:rsidR="004572DA" w:rsidRDefault="004572DA" w:rsidP="00D844FE">
      <w:pPr>
        <w:keepNext/>
        <w:keepLines/>
        <w:spacing w:before="0" w:after="0"/>
        <w:ind w:left="0" w:firstLine="0"/>
        <w:rPr>
          <w:rFonts w:ascii="Times New Roman" w:hAnsi="Times New Roman"/>
          <w:sz w:val="24"/>
          <w:szCs w:val="24"/>
        </w:rPr>
      </w:pPr>
      <w:r w:rsidRPr="00D17987">
        <w:rPr>
          <w:rFonts w:ascii="Times New Roman" w:hAnsi="Times New Roman"/>
          <w:sz w:val="24"/>
          <w:szCs w:val="24"/>
        </w:rPr>
        <w:t xml:space="preserve">The application package must be submitted electronically to </w:t>
      </w:r>
      <w:hyperlink r:id="rId16" w:history="1">
        <w:r w:rsidR="00567112" w:rsidRPr="00D17987">
          <w:rPr>
            <w:rStyle w:val="Hyperlink"/>
            <w:rFonts w:ascii="Times New Roman" w:hAnsi="Times New Roman"/>
            <w:sz w:val="24"/>
            <w:szCs w:val="24"/>
          </w:rPr>
          <w:t>scseprfp@workforceinclusion.</w:t>
        </w:r>
        <w:r w:rsidR="00567112" w:rsidRPr="00D17987">
          <w:rPr>
            <w:rStyle w:val="Hyperlink"/>
          </w:rPr>
          <w:t>org</w:t>
        </w:r>
      </w:hyperlink>
      <w:r w:rsidR="007F5590" w:rsidRPr="00D17987">
        <w:rPr>
          <w:rFonts w:ascii="Times New Roman" w:hAnsi="Times New Roman"/>
          <w:sz w:val="24"/>
          <w:szCs w:val="24"/>
        </w:rPr>
        <w:t xml:space="preserve"> </w:t>
      </w:r>
      <w:r w:rsidRPr="00D17987">
        <w:rPr>
          <w:rFonts w:ascii="Times New Roman" w:hAnsi="Times New Roman"/>
          <w:b/>
          <w:sz w:val="24"/>
          <w:szCs w:val="24"/>
        </w:rPr>
        <w:t xml:space="preserve">no later than </w:t>
      </w:r>
      <w:r w:rsidR="0019164B">
        <w:rPr>
          <w:rFonts w:ascii="Times New Roman" w:hAnsi="Times New Roman"/>
          <w:b/>
          <w:sz w:val="24"/>
          <w:szCs w:val="24"/>
        </w:rPr>
        <w:t>4</w:t>
      </w:r>
      <w:r w:rsidRPr="00D17987">
        <w:rPr>
          <w:rFonts w:ascii="Times New Roman" w:hAnsi="Times New Roman"/>
          <w:b/>
          <w:sz w:val="24"/>
          <w:szCs w:val="24"/>
        </w:rPr>
        <w:t>:00 p.m.</w:t>
      </w:r>
      <w:r w:rsidR="005B0CED" w:rsidRPr="00D17987">
        <w:rPr>
          <w:rFonts w:ascii="Times New Roman" w:hAnsi="Times New Roman"/>
          <w:b/>
          <w:sz w:val="24"/>
          <w:szCs w:val="24"/>
        </w:rPr>
        <w:t xml:space="preserve"> ET</w:t>
      </w:r>
      <w:r w:rsidRPr="00D17987">
        <w:rPr>
          <w:rFonts w:ascii="Times New Roman" w:hAnsi="Times New Roman"/>
          <w:b/>
          <w:sz w:val="24"/>
          <w:szCs w:val="24"/>
        </w:rPr>
        <w:t xml:space="preserve">, </w:t>
      </w:r>
      <w:r w:rsidR="00AE2569">
        <w:rPr>
          <w:rFonts w:ascii="Times New Roman" w:hAnsi="Times New Roman"/>
          <w:b/>
          <w:sz w:val="24"/>
          <w:szCs w:val="24"/>
        </w:rPr>
        <w:t>Friday, April 14, 2023</w:t>
      </w:r>
      <w:r w:rsidRPr="00D17987">
        <w:rPr>
          <w:rFonts w:ascii="Times New Roman" w:hAnsi="Times New Roman"/>
          <w:b/>
          <w:sz w:val="24"/>
          <w:szCs w:val="24"/>
        </w:rPr>
        <w:t xml:space="preserve">.  </w:t>
      </w:r>
      <w:r w:rsidRPr="00D17987">
        <w:rPr>
          <w:rFonts w:ascii="Times New Roman" w:hAnsi="Times New Roman"/>
          <w:sz w:val="24"/>
          <w:szCs w:val="24"/>
        </w:rPr>
        <w:t>The cover letter should be addressed to:</w:t>
      </w:r>
    </w:p>
    <w:p w14:paraId="53AD8D61" w14:textId="77777777" w:rsidR="004572DA" w:rsidRDefault="004572DA" w:rsidP="0037701A">
      <w:pPr>
        <w:spacing w:before="0" w:after="0"/>
        <w:ind w:left="0" w:firstLine="0"/>
        <w:rPr>
          <w:rFonts w:ascii="Times New Roman" w:hAnsi="Times New Roman"/>
          <w:sz w:val="24"/>
          <w:szCs w:val="24"/>
        </w:rPr>
      </w:pPr>
    </w:p>
    <w:p w14:paraId="53AD8D62" w14:textId="4B9D5AD5" w:rsidR="004572DA" w:rsidRDefault="004E16B9" w:rsidP="0037701A">
      <w:pPr>
        <w:spacing w:before="0" w:after="0"/>
        <w:jc w:val="center"/>
        <w:rPr>
          <w:rFonts w:ascii="Times New Roman" w:hAnsi="Times New Roman"/>
          <w:sz w:val="24"/>
          <w:szCs w:val="24"/>
        </w:rPr>
      </w:pPr>
      <w:r>
        <w:rPr>
          <w:rFonts w:ascii="Times New Roman" w:hAnsi="Times New Roman"/>
          <w:sz w:val="24"/>
          <w:szCs w:val="24"/>
        </w:rPr>
        <w:t>The Center for Workforce Inclusion</w:t>
      </w:r>
    </w:p>
    <w:p w14:paraId="53AD8D63" w14:textId="004D8FDB"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200</w:t>
      </w:r>
    </w:p>
    <w:p w14:paraId="53AD8D64" w14:textId="77777777"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14:paraId="53AD8D65" w14:textId="346260BE"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ATTN: Chris Garland, </w:t>
      </w:r>
      <w:r w:rsidR="007F3E30">
        <w:rPr>
          <w:rFonts w:ascii="Times New Roman" w:hAnsi="Times New Roman"/>
          <w:sz w:val="24"/>
          <w:szCs w:val="24"/>
        </w:rPr>
        <w:t>Vice President of Workforce Development</w:t>
      </w:r>
    </w:p>
    <w:p w14:paraId="53AD8D66" w14:textId="77777777" w:rsidR="004572DA" w:rsidRDefault="004572DA" w:rsidP="0037701A">
      <w:pPr>
        <w:spacing w:before="0" w:after="0"/>
        <w:rPr>
          <w:rFonts w:ascii="Times New Roman" w:hAnsi="Times New Roman"/>
          <w:sz w:val="24"/>
          <w:szCs w:val="24"/>
        </w:rPr>
      </w:pPr>
    </w:p>
    <w:p w14:paraId="53AD8D67" w14:textId="26176BC9"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14:paraId="53AD8D68" w14:textId="77777777"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14:paraId="53AD8D69" w14:textId="77777777"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14:paraId="7EB08BFC" w14:textId="77777777" w:rsidR="007F3E30" w:rsidRDefault="007F3E30" w:rsidP="00743560">
      <w:pPr>
        <w:widowControl w:val="0"/>
        <w:spacing w:before="0" w:after="0"/>
        <w:rPr>
          <w:rFonts w:ascii="Times New Roman" w:hAnsi="Times New Roman"/>
          <w:sz w:val="24"/>
          <w:szCs w:val="24"/>
        </w:rPr>
      </w:pPr>
    </w:p>
    <w:p w14:paraId="53AD8D6A" w14:textId="3D263AF5"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14:paraId="53AD8D6B" w14:textId="77777777" w:rsidR="004572DA" w:rsidRDefault="004572DA" w:rsidP="00743560">
      <w:pPr>
        <w:widowControl w:val="0"/>
        <w:spacing w:before="0" w:after="0"/>
        <w:rPr>
          <w:rFonts w:ascii="Times New Roman" w:hAnsi="Times New Roman"/>
          <w:sz w:val="24"/>
          <w:szCs w:val="24"/>
        </w:rPr>
      </w:pPr>
    </w:p>
    <w:p w14:paraId="53AD8D6C" w14:textId="57DDDDC4" w:rsidR="004572DA" w:rsidRPr="00D95D58" w:rsidRDefault="004572DA" w:rsidP="00730F65">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14:paraId="75918530" w14:textId="7F139C13" w:rsidR="00D95D58" w:rsidRPr="00D95D58" w:rsidRDefault="00D95D58" w:rsidP="00D95D58">
      <w:pPr>
        <w:widowControl w:val="0"/>
        <w:tabs>
          <w:tab w:val="left" w:pos="540"/>
        </w:tabs>
        <w:spacing w:before="0" w:after="0"/>
        <w:ind w:left="900" w:right="1080" w:firstLine="0"/>
        <w:rPr>
          <w:rFonts w:ascii="Times New Roman" w:hAnsi="Times New Roman"/>
          <w:sz w:val="24"/>
          <w:szCs w:val="24"/>
        </w:rPr>
      </w:pPr>
    </w:p>
    <w:p w14:paraId="53AD8D6E" w14:textId="1C0AF2B3" w:rsidR="004572DA" w:rsidRPr="00D95D58" w:rsidRDefault="004572DA" w:rsidP="00D95D58">
      <w:pPr>
        <w:widowControl w:val="0"/>
        <w:numPr>
          <w:ilvl w:val="0"/>
          <w:numId w:val="7"/>
        </w:numPr>
        <w:tabs>
          <w:tab w:val="clear" w:pos="720"/>
          <w:tab w:val="left" w:pos="540"/>
          <w:tab w:val="num" w:pos="900"/>
        </w:tabs>
        <w:spacing w:before="0" w:after="0"/>
        <w:ind w:left="900" w:right="1080"/>
        <w:rPr>
          <w:rFonts w:ascii="Times New Roman" w:hAnsi="Times New Roman"/>
          <w:sz w:val="24"/>
          <w:szCs w:val="24"/>
        </w:rPr>
      </w:pPr>
      <w:r w:rsidRPr="00D95D58">
        <w:rPr>
          <w:rFonts w:ascii="Times New Roman" w:hAnsi="Times New Roman"/>
          <w:sz w:val="24"/>
          <w:szCs w:val="24"/>
        </w:rPr>
        <w:t>Program Design and Approach (40 point</w:t>
      </w:r>
      <w:r w:rsidR="00D95D58" w:rsidRPr="00D95D58">
        <w:rPr>
          <w:rFonts w:ascii="Times New Roman" w:hAnsi="Times New Roman"/>
          <w:sz w:val="24"/>
          <w:szCs w:val="24"/>
        </w:rPr>
        <w:t>s</w:t>
      </w:r>
      <w:r w:rsidRPr="00D95D58">
        <w:rPr>
          <w:rFonts w:ascii="Times New Roman" w:hAnsi="Times New Roman"/>
          <w:sz w:val="24"/>
          <w:szCs w:val="24"/>
        </w:rPr>
        <w:t>)</w:t>
      </w:r>
    </w:p>
    <w:p w14:paraId="01E62565" w14:textId="77777777" w:rsidR="00D95D58" w:rsidRPr="00D95D58" w:rsidRDefault="00D95D58" w:rsidP="00D95D58">
      <w:pPr>
        <w:pStyle w:val="ListParagraph"/>
      </w:pPr>
    </w:p>
    <w:p w14:paraId="53AD8D70" w14:textId="0D0438F6" w:rsidR="004572DA" w:rsidRPr="00D95D58" w:rsidRDefault="004572DA" w:rsidP="00FC307E">
      <w:pPr>
        <w:widowControl w:val="0"/>
        <w:numPr>
          <w:ilvl w:val="0"/>
          <w:numId w:val="7"/>
        </w:numPr>
        <w:tabs>
          <w:tab w:val="clear" w:pos="720"/>
          <w:tab w:val="left" w:pos="540"/>
          <w:tab w:val="num" w:pos="900"/>
        </w:tabs>
        <w:spacing w:before="0" w:after="0"/>
        <w:ind w:left="900" w:right="1800"/>
        <w:rPr>
          <w:rFonts w:ascii="Times New Roman" w:hAnsi="Times New Roman"/>
          <w:sz w:val="24"/>
          <w:szCs w:val="24"/>
        </w:rPr>
      </w:pPr>
      <w:r w:rsidRPr="00D95D58">
        <w:rPr>
          <w:rFonts w:ascii="Times New Roman" w:hAnsi="Times New Roman"/>
          <w:sz w:val="24"/>
          <w:szCs w:val="24"/>
        </w:rPr>
        <w:t>Administrative and Fiscal Qualifications (35 point</w:t>
      </w:r>
      <w:r w:rsidR="00D95D58" w:rsidRPr="00D95D58">
        <w:rPr>
          <w:rFonts w:ascii="Times New Roman" w:hAnsi="Times New Roman"/>
          <w:sz w:val="24"/>
          <w:szCs w:val="24"/>
        </w:rPr>
        <w:t>s</w:t>
      </w:r>
      <w:r w:rsidRPr="00D95D58">
        <w:rPr>
          <w:rFonts w:ascii="Times New Roman" w:hAnsi="Times New Roman"/>
          <w:sz w:val="24"/>
          <w:szCs w:val="24"/>
        </w:rPr>
        <w:t>)</w:t>
      </w:r>
    </w:p>
    <w:p w14:paraId="53AD8D71" w14:textId="77777777" w:rsidR="004572DA" w:rsidRDefault="004572DA" w:rsidP="00743560">
      <w:pPr>
        <w:widowControl w:val="0"/>
        <w:tabs>
          <w:tab w:val="left" w:pos="540"/>
        </w:tabs>
        <w:spacing w:before="0" w:after="0"/>
        <w:ind w:left="540" w:right="1800" w:firstLine="0"/>
        <w:rPr>
          <w:rFonts w:ascii="Times New Roman" w:hAnsi="Times New Roman"/>
          <w:sz w:val="24"/>
          <w:szCs w:val="24"/>
        </w:rPr>
      </w:pPr>
    </w:p>
    <w:p w14:paraId="53AD8D72" w14:textId="4BDCED1A"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 xml:space="preserve">The Applicant must score a minimum of 70 points to be considered for funding.  A committee comprised of </w:t>
      </w:r>
      <w:r w:rsidR="004E16B9">
        <w:rPr>
          <w:rFonts w:ascii="Times New Roman" w:hAnsi="Times New Roman"/>
          <w:sz w:val="24"/>
        </w:rPr>
        <w:t>the Center</w:t>
      </w:r>
      <w:r>
        <w:rPr>
          <w:rFonts w:ascii="Times New Roman" w:hAnsi="Times New Roman"/>
          <w:sz w:val="24"/>
          <w:szCs w:val="24"/>
        </w:rPr>
        <w:t xml:space="preserve"> staff will evaluate the proposals.  </w:t>
      </w:r>
      <w:r w:rsidR="004E16B9">
        <w:rPr>
          <w:rFonts w:ascii="Times New Roman" w:hAnsi="Times New Roman"/>
          <w:sz w:val="24"/>
        </w:rPr>
        <w:t>The Center</w:t>
      </w:r>
      <w:r>
        <w:rPr>
          <w:rFonts w:ascii="Times New Roman" w:hAnsi="Times New Roman"/>
          <w:sz w:val="24"/>
          <w:szCs w:val="24"/>
        </w:rPr>
        <w:t xml:space="preserve">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xml:space="preserve">, potentially including site visits or </w:t>
      </w:r>
      <w:r w:rsidR="002421B3">
        <w:rPr>
          <w:rFonts w:ascii="Times New Roman" w:hAnsi="Times New Roman"/>
          <w:sz w:val="24"/>
          <w:szCs w:val="24"/>
        </w:rPr>
        <w:t>organization</w:t>
      </w:r>
      <w:r>
        <w:rPr>
          <w:rFonts w:ascii="Times New Roman" w:hAnsi="Times New Roman"/>
          <w:sz w:val="24"/>
          <w:szCs w:val="24"/>
        </w:rPr>
        <w:t xml:space="preserve"> interviews.</w:t>
      </w:r>
    </w:p>
    <w:p w14:paraId="53AD8D73" w14:textId="77777777" w:rsidR="00F11253" w:rsidRDefault="00F11253" w:rsidP="00743560">
      <w:pPr>
        <w:keepNext/>
        <w:keepLines/>
        <w:tabs>
          <w:tab w:val="left" w:pos="540"/>
          <w:tab w:val="left" w:pos="900"/>
        </w:tabs>
        <w:spacing w:before="0" w:after="0"/>
        <w:ind w:left="0" w:firstLine="0"/>
        <w:rPr>
          <w:rFonts w:ascii="Arial Black" w:hAnsi="Arial Black"/>
        </w:rPr>
      </w:pPr>
    </w:p>
    <w:p w14:paraId="53AD8D74" w14:textId="77777777"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14:paraId="53AD8D75" w14:textId="77777777" w:rsidR="004572DA" w:rsidRDefault="004572DA" w:rsidP="00743560">
      <w:pPr>
        <w:keepNext/>
        <w:keepLines/>
        <w:spacing w:before="0" w:after="0"/>
        <w:rPr>
          <w:rFonts w:ascii="Times New Roman" w:hAnsi="Times New Roman"/>
          <w:b/>
          <w:sz w:val="24"/>
          <w:szCs w:val="24"/>
        </w:rPr>
      </w:pPr>
    </w:p>
    <w:p w14:paraId="53AD8D76" w14:textId="0C4971F4"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announce the </w:t>
      </w:r>
      <w:r w:rsidR="00587A7B">
        <w:rPr>
          <w:rFonts w:ascii="Times New Roman" w:hAnsi="Times New Roman"/>
          <w:sz w:val="24"/>
          <w:szCs w:val="24"/>
        </w:rPr>
        <w:t xml:space="preserve">grant </w:t>
      </w:r>
      <w:r w:rsidR="004572DA">
        <w:rPr>
          <w:rFonts w:ascii="Times New Roman" w:hAnsi="Times New Roman"/>
          <w:sz w:val="24"/>
          <w:szCs w:val="24"/>
        </w:rPr>
        <w:t xml:space="preserve">award </w:t>
      </w:r>
      <w:r w:rsidR="00265985">
        <w:rPr>
          <w:rFonts w:ascii="Times New Roman" w:hAnsi="Times New Roman"/>
          <w:b/>
          <w:sz w:val="24"/>
          <w:szCs w:val="24"/>
        </w:rPr>
        <w:t>no later than</w:t>
      </w:r>
      <w:r w:rsidR="00E444A3">
        <w:rPr>
          <w:rFonts w:ascii="Times New Roman" w:hAnsi="Times New Roman"/>
          <w:b/>
          <w:sz w:val="24"/>
          <w:szCs w:val="24"/>
        </w:rPr>
        <w:t xml:space="preserve"> </w:t>
      </w:r>
      <w:r w:rsidR="00AE2569">
        <w:rPr>
          <w:rFonts w:ascii="Times New Roman" w:hAnsi="Times New Roman"/>
          <w:b/>
          <w:sz w:val="24"/>
          <w:szCs w:val="24"/>
        </w:rPr>
        <w:t>Friday, May 5</w:t>
      </w:r>
      <w:r w:rsidR="00587A7B">
        <w:rPr>
          <w:rFonts w:ascii="Times New Roman" w:hAnsi="Times New Roman"/>
          <w:b/>
          <w:sz w:val="24"/>
          <w:szCs w:val="24"/>
        </w:rPr>
        <w:t>, 2022</w:t>
      </w:r>
      <w:r w:rsidR="004572DA">
        <w:rPr>
          <w:rFonts w:ascii="Times New Roman" w:hAnsi="Times New Roman"/>
          <w:b/>
          <w:sz w:val="24"/>
          <w:szCs w:val="24"/>
        </w:rPr>
        <w:t xml:space="preserve">.  </w:t>
      </w:r>
      <w:r w:rsidR="004572DA">
        <w:rPr>
          <w:rFonts w:ascii="Times New Roman" w:hAnsi="Times New Roman"/>
          <w:sz w:val="24"/>
          <w:szCs w:val="24"/>
        </w:rPr>
        <w:t>All Applicants will be notified of the award decision by email.</w:t>
      </w:r>
    </w:p>
    <w:p w14:paraId="7BA2E34C" w14:textId="32F6E694" w:rsidR="0019164B" w:rsidRDefault="0019164B" w:rsidP="00743560">
      <w:pPr>
        <w:keepNext/>
        <w:keepLines/>
        <w:spacing w:before="0" w:after="0"/>
        <w:ind w:left="0" w:firstLine="0"/>
        <w:rPr>
          <w:rFonts w:ascii="Times New Roman" w:hAnsi="Times New Roman"/>
          <w:sz w:val="24"/>
          <w:szCs w:val="24"/>
        </w:rPr>
      </w:pPr>
    </w:p>
    <w:p w14:paraId="53AD8D78" w14:textId="5F5FBB49"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r>
      <w:r w:rsidR="004E62B3">
        <w:rPr>
          <w:rFonts w:ascii="Arial Black" w:hAnsi="Arial Black"/>
        </w:rPr>
        <w:t xml:space="preserve">RECORDED </w:t>
      </w:r>
      <w:r w:rsidRPr="00D844FE">
        <w:rPr>
          <w:rFonts w:ascii="Arial Black" w:hAnsi="Arial Black"/>
        </w:rPr>
        <w:t>BIDDERS’ WEBINAR &amp; QUESTIONS, COMMENTS &amp; TECHNICAL ASSISTANCE</w:t>
      </w:r>
    </w:p>
    <w:p w14:paraId="53AD8D79" w14:textId="77777777" w:rsidR="004572DA" w:rsidRDefault="004572DA" w:rsidP="00743560">
      <w:pPr>
        <w:keepNext/>
        <w:keepLines/>
        <w:spacing w:before="0" w:after="0"/>
        <w:rPr>
          <w:rFonts w:ascii="Times New Roman" w:hAnsi="Times New Roman"/>
          <w:b/>
          <w:sz w:val="24"/>
          <w:szCs w:val="24"/>
        </w:rPr>
      </w:pPr>
    </w:p>
    <w:p w14:paraId="5A424D71" w14:textId="20184D00" w:rsidR="00AC204A" w:rsidRDefault="00AC204A" w:rsidP="00743560">
      <w:pPr>
        <w:keepNext/>
        <w:keepLines/>
        <w:spacing w:before="0" w:after="0"/>
        <w:ind w:left="0" w:firstLine="0"/>
        <w:rPr>
          <w:rFonts w:ascii="Times New Roman" w:hAnsi="Times New Roman"/>
          <w:sz w:val="24"/>
        </w:rPr>
      </w:pPr>
      <w:r>
        <w:rPr>
          <w:rFonts w:ascii="Times New Roman" w:hAnsi="Times New Roman"/>
          <w:sz w:val="24"/>
        </w:rPr>
        <w:t xml:space="preserve">The Center has recorded a Bidders’ Webinar that reviews the RFP requirements and answers common questions received.  The </w:t>
      </w:r>
      <w:r w:rsidR="00C621C9">
        <w:rPr>
          <w:rFonts w:ascii="Times New Roman" w:hAnsi="Times New Roman"/>
          <w:sz w:val="24"/>
        </w:rPr>
        <w:t xml:space="preserve">two (2) </w:t>
      </w:r>
      <w:r>
        <w:rPr>
          <w:rFonts w:ascii="Times New Roman" w:hAnsi="Times New Roman"/>
          <w:sz w:val="24"/>
        </w:rPr>
        <w:t>link</w:t>
      </w:r>
      <w:r w:rsidR="00C621C9">
        <w:rPr>
          <w:rFonts w:ascii="Times New Roman" w:hAnsi="Times New Roman"/>
          <w:sz w:val="24"/>
        </w:rPr>
        <w:t>s</w:t>
      </w:r>
      <w:r>
        <w:rPr>
          <w:rFonts w:ascii="Times New Roman" w:hAnsi="Times New Roman"/>
          <w:sz w:val="24"/>
        </w:rPr>
        <w:t xml:space="preserve"> to the recording </w:t>
      </w:r>
      <w:r w:rsidR="00F33518">
        <w:rPr>
          <w:rFonts w:ascii="Times New Roman" w:hAnsi="Times New Roman"/>
          <w:sz w:val="24"/>
        </w:rPr>
        <w:t>are below.  Be sure to enter the passcode provided, if prompted for a passcode.</w:t>
      </w:r>
    </w:p>
    <w:p w14:paraId="0CA2FD98" w14:textId="63E758AE" w:rsidR="004E62B3" w:rsidRDefault="004E62B3" w:rsidP="00743560">
      <w:pPr>
        <w:keepNext/>
        <w:keepLines/>
        <w:spacing w:before="0" w:after="0"/>
        <w:ind w:left="0" w:firstLine="0"/>
        <w:rPr>
          <w:rFonts w:ascii="Times New Roman" w:hAnsi="Times New Roman"/>
          <w:sz w:val="24"/>
        </w:rPr>
      </w:pPr>
    </w:p>
    <w:p w14:paraId="3D41E859" w14:textId="63A42AE9" w:rsidR="004E62B3" w:rsidRPr="004E62B3" w:rsidRDefault="004E62B3" w:rsidP="00743560">
      <w:pPr>
        <w:keepNext/>
        <w:keepLines/>
        <w:spacing w:before="0" w:after="0"/>
        <w:ind w:left="0" w:firstLine="0"/>
        <w:rPr>
          <w:rFonts w:ascii="Times New Roman" w:hAnsi="Times New Roman"/>
          <w:b/>
          <w:bCs/>
          <w:sz w:val="24"/>
        </w:rPr>
      </w:pPr>
      <w:r w:rsidRPr="004E62B3">
        <w:rPr>
          <w:rFonts w:ascii="Times New Roman" w:hAnsi="Times New Roman"/>
          <w:b/>
          <w:bCs/>
          <w:sz w:val="24"/>
        </w:rPr>
        <w:t>Tennessee Recorded Bidders’ Webinar Part I</w:t>
      </w:r>
    </w:p>
    <w:p w14:paraId="3D34FEE5" w14:textId="35236E2F" w:rsidR="004E62B3" w:rsidRDefault="004E62B3" w:rsidP="00743560">
      <w:pPr>
        <w:keepNext/>
        <w:keepLines/>
        <w:spacing w:before="0" w:after="0"/>
        <w:ind w:left="0" w:firstLine="0"/>
        <w:rPr>
          <w:rFonts w:ascii="Times New Roman" w:hAnsi="Times New Roman"/>
          <w:sz w:val="24"/>
        </w:rPr>
      </w:pPr>
    </w:p>
    <w:p w14:paraId="326F8AF8" w14:textId="77777777" w:rsidR="004E62B3" w:rsidRPr="004E62B3" w:rsidRDefault="004E62B3" w:rsidP="004E62B3">
      <w:pPr>
        <w:keepNext/>
        <w:keepLines/>
        <w:spacing w:before="0" w:after="0"/>
        <w:ind w:left="0" w:firstLine="0"/>
        <w:rPr>
          <w:rFonts w:ascii="Times New Roman" w:hAnsi="Times New Roman"/>
          <w:sz w:val="24"/>
        </w:rPr>
      </w:pPr>
      <w:r w:rsidRPr="004E62B3">
        <w:rPr>
          <w:rFonts w:ascii="Times New Roman" w:hAnsi="Times New Roman"/>
          <w:sz w:val="24"/>
        </w:rPr>
        <w:t>https://workforceinclusion-org.zoom.us/rec/share/HwV3lo0yYlmk4IYT6-AYaZZbIOGJWGKG37WfmgGr-JKZaQnEQSSeATqMgJUFr3sE.2i0oMHeeEFAsUV83?startTime=1679060274000</w:t>
      </w:r>
    </w:p>
    <w:p w14:paraId="2B46D67E" w14:textId="2C0F164C" w:rsidR="004E62B3" w:rsidRDefault="004E62B3" w:rsidP="004E62B3">
      <w:pPr>
        <w:keepNext/>
        <w:keepLines/>
        <w:spacing w:before="0" w:after="0"/>
        <w:ind w:left="0" w:firstLine="0"/>
        <w:rPr>
          <w:rFonts w:ascii="Times New Roman" w:hAnsi="Times New Roman"/>
          <w:sz w:val="24"/>
        </w:rPr>
      </w:pPr>
      <w:r w:rsidRPr="004E62B3">
        <w:rPr>
          <w:rFonts w:ascii="Times New Roman" w:hAnsi="Times New Roman"/>
          <w:sz w:val="24"/>
        </w:rPr>
        <w:t>Passcode: C1xc1zJ^</w:t>
      </w:r>
    </w:p>
    <w:p w14:paraId="59D7196E" w14:textId="2BF7772A" w:rsidR="004E62B3" w:rsidRDefault="004E62B3" w:rsidP="004E62B3">
      <w:pPr>
        <w:keepNext/>
        <w:keepLines/>
        <w:spacing w:before="0" w:after="0"/>
        <w:ind w:left="0" w:firstLine="0"/>
        <w:rPr>
          <w:rFonts w:ascii="Times New Roman" w:hAnsi="Times New Roman"/>
          <w:sz w:val="24"/>
        </w:rPr>
      </w:pPr>
    </w:p>
    <w:p w14:paraId="4F15CAF2" w14:textId="2AA3DFC1" w:rsidR="004E62B3" w:rsidRDefault="004E62B3" w:rsidP="004E62B3">
      <w:pPr>
        <w:keepNext/>
        <w:keepLines/>
        <w:spacing w:before="0" w:after="0"/>
        <w:ind w:left="0" w:firstLine="0"/>
        <w:rPr>
          <w:rFonts w:ascii="Times New Roman" w:hAnsi="Times New Roman"/>
          <w:b/>
          <w:bCs/>
          <w:sz w:val="24"/>
        </w:rPr>
      </w:pPr>
      <w:r w:rsidRPr="004E62B3">
        <w:rPr>
          <w:rFonts w:ascii="Times New Roman" w:hAnsi="Times New Roman"/>
          <w:b/>
          <w:bCs/>
          <w:sz w:val="24"/>
        </w:rPr>
        <w:t>Tennessee Recorded Bidders’ Webinar Part I</w:t>
      </w:r>
      <w:r>
        <w:rPr>
          <w:rFonts w:ascii="Times New Roman" w:hAnsi="Times New Roman"/>
          <w:b/>
          <w:bCs/>
          <w:sz w:val="24"/>
        </w:rPr>
        <w:t>I</w:t>
      </w:r>
    </w:p>
    <w:p w14:paraId="6BCBA788" w14:textId="77777777" w:rsidR="004E62B3" w:rsidRPr="004E62B3" w:rsidRDefault="004E62B3" w:rsidP="004E62B3">
      <w:pPr>
        <w:keepNext/>
        <w:keepLines/>
        <w:spacing w:before="0" w:after="0"/>
        <w:ind w:left="0" w:firstLine="0"/>
        <w:rPr>
          <w:rFonts w:ascii="Times New Roman" w:hAnsi="Times New Roman"/>
          <w:b/>
          <w:bCs/>
          <w:sz w:val="24"/>
        </w:rPr>
      </w:pPr>
    </w:p>
    <w:p w14:paraId="5FEA3A48" w14:textId="77777777" w:rsidR="00F33518" w:rsidRPr="00F33518" w:rsidRDefault="00F33518" w:rsidP="00F33518">
      <w:pPr>
        <w:keepNext/>
        <w:keepLines/>
        <w:spacing w:before="0" w:after="0"/>
        <w:ind w:left="0" w:firstLine="0"/>
        <w:rPr>
          <w:rFonts w:ascii="Times New Roman" w:hAnsi="Times New Roman"/>
          <w:sz w:val="24"/>
        </w:rPr>
      </w:pPr>
      <w:r w:rsidRPr="00F33518">
        <w:rPr>
          <w:rFonts w:ascii="Times New Roman" w:hAnsi="Times New Roman"/>
          <w:sz w:val="24"/>
        </w:rPr>
        <w:t>https://workforceinclusion-org.zoom.us/rec/share/uSexxP5PJkWuXY6mBFKjih9Vl4EGswBWuaiu0bG3viPyYyEzuHLrrFsWP_sZNy2q.JXImwQ2WBx9cS54B?startTime=1679061815000</w:t>
      </w:r>
    </w:p>
    <w:p w14:paraId="4FA356CE" w14:textId="7A2181DC" w:rsidR="004E62B3" w:rsidRDefault="00F33518" w:rsidP="00F33518">
      <w:pPr>
        <w:keepNext/>
        <w:keepLines/>
        <w:spacing w:before="0" w:after="0"/>
        <w:ind w:left="0" w:firstLine="0"/>
        <w:rPr>
          <w:rFonts w:ascii="Times New Roman" w:hAnsi="Times New Roman"/>
          <w:sz w:val="24"/>
        </w:rPr>
      </w:pPr>
      <w:r w:rsidRPr="00F33518">
        <w:rPr>
          <w:rFonts w:ascii="Times New Roman" w:hAnsi="Times New Roman"/>
          <w:sz w:val="24"/>
        </w:rPr>
        <w:t>Passcode: yJ2+$@X&amp;</w:t>
      </w:r>
    </w:p>
    <w:p w14:paraId="727FDDBD" w14:textId="77777777" w:rsidR="00F33518" w:rsidRDefault="00F33518" w:rsidP="00F33518">
      <w:pPr>
        <w:keepNext/>
        <w:keepLines/>
        <w:spacing w:before="0" w:after="0"/>
        <w:ind w:left="0" w:firstLine="0"/>
        <w:rPr>
          <w:rFonts w:ascii="Times New Roman" w:hAnsi="Times New Roman"/>
          <w:sz w:val="24"/>
        </w:rPr>
      </w:pPr>
    </w:p>
    <w:p w14:paraId="4A75AC62" w14:textId="77777777" w:rsidR="006456D4" w:rsidRDefault="006456D4" w:rsidP="00AC204A">
      <w:pPr>
        <w:keepNext/>
        <w:keepLines/>
        <w:spacing w:before="0" w:after="0"/>
        <w:ind w:left="0" w:firstLine="0"/>
        <w:rPr>
          <w:rFonts w:ascii="Times New Roman" w:hAnsi="Times New Roman"/>
          <w:sz w:val="24"/>
          <w:szCs w:val="24"/>
        </w:rPr>
      </w:pPr>
    </w:p>
    <w:p w14:paraId="01E844C1" w14:textId="2A278DBF" w:rsidR="008A6CC0" w:rsidRDefault="004572DA" w:rsidP="00AC204A">
      <w:pPr>
        <w:keepNext/>
        <w:keepLines/>
        <w:spacing w:before="0" w:after="0"/>
        <w:ind w:left="0" w:firstLine="0"/>
        <w:rPr>
          <w:rFonts w:ascii="Times New Roman" w:hAnsi="Times New Roman"/>
          <w:sz w:val="24"/>
          <w:szCs w:val="24"/>
        </w:rPr>
      </w:pPr>
      <w:r>
        <w:rPr>
          <w:rFonts w:ascii="Times New Roman" w:hAnsi="Times New Roman"/>
          <w:sz w:val="24"/>
          <w:szCs w:val="24"/>
        </w:rPr>
        <w:t xml:space="preserve">To maintain a fair and open bidding process, </w:t>
      </w:r>
      <w:r w:rsidR="004E16B9">
        <w:rPr>
          <w:rFonts w:ascii="Times New Roman" w:hAnsi="Times New Roman"/>
          <w:sz w:val="24"/>
        </w:rPr>
        <w:t>the Center</w:t>
      </w:r>
      <w:r>
        <w:rPr>
          <w:rFonts w:ascii="Times New Roman" w:hAnsi="Times New Roman"/>
          <w:sz w:val="24"/>
          <w:szCs w:val="24"/>
        </w:rPr>
        <w:t xml:space="preserve"> will only accept inquiries regarding this RFP receiv</w:t>
      </w:r>
      <w:r w:rsidR="006D5C1D">
        <w:rPr>
          <w:rFonts w:ascii="Times New Roman" w:hAnsi="Times New Roman"/>
          <w:sz w:val="24"/>
          <w:szCs w:val="24"/>
        </w:rPr>
        <w:t>ed</w:t>
      </w:r>
      <w:r>
        <w:rPr>
          <w:rFonts w:ascii="Times New Roman" w:hAnsi="Times New Roman"/>
          <w:sz w:val="24"/>
          <w:szCs w:val="24"/>
        </w:rPr>
        <w:t xml:space="preserve"> in writing to Chris Garland, </w:t>
      </w:r>
      <w:r w:rsidR="00B73EA6">
        <w:rPr>
          <w:rFonts w:ascii="Times New Roman" w:hAnsi="Times New Roman"/>
          <w:sz w:val="24"/>
          <w:szCs w:val="24"/>
        </w:rPr>
        <w:t xml:space="preserve">Vice President of Workforce Development, at </w:t>
      </w:r>
      <w:hyperlink r:id="rId17" w:history="1">
        <w:r w:rsidR="00B73EA6" w:rsidRPr="00542DB9">
          <w:rPr>
            <w:rStyle w:val="Hyperlink"/>
            <w:rFonts w:ascii="Times New Roman" w:hAnsi="Times New Roman"/>
            <w:sz w:val="24"/>
            <w:szCs w:val="24"/>
          </w:rPr>
          <w:t>cgarland@workforceinclusion.org</w:t>
        </w:r>
      </w:hyperlink>
      <w:r w:rsidR="00B73EA6">
        <w:rPr>
          <w:rFonts w:ascii="Times New Roman" w:hAnsi="Times New Roman"/>
          <w:sz w:val="24"/>
          <w:szCs w:val="24"/>
        </w:rPr>
        <w:t>.</w:t>
      </w:r>
      <w:r w:rsidR="00AC204A">
        <w:rPr>
          <w:rFonts w:ascii="Times New Roman" w:hAnsi="Times New Roman"/>
          <w:sz w:val="24"/>
          <w:szCs w:val="24"/>
        </w:rPr>
        <w:t xml:space="preserve"> Applicants </w:t>
      </w:r>
      <w:r w:rsidR="00AC204A">
        <w:rPr>
          <w:rFonts w:ascii="Times New Roman" w:hAnsi="Times New Roman"/>
          <w:sz w:val="24"/>
        </w:rPr>
        <w:t>can send q</w:t>
      </w:r>
      <w:r w:rsidR="00AC204A">
        <w:rPr>
          <w:rFonts w:ascii="Times New Roman" w:hAnsi="Times New Roman"/>
          <w:sz w:val="24"/>
          <w:szCs w:val="24"/>
        </w:rPr>
        <w:t xml:space="preserve">uestions, comments, and requests for technical assistance.  The last day that applicants can submit questions for this RFP is </w:t>
      </w:r>
      <w:r w:rsidR="00AE2569">
        <w:rPr>
          <w:rFonts w:ascii="Times New Roman" w:hAnsi="Times New Roman"/>
          <w:sz w:val="24"/>
          <w:szCs w:val="24"/>
        </w:rPr>
        <w:t>Monday, April 10, 2023</w:t>
      </w:r>
      <w:r w:rsidR="00C34B1A">
        <w:rPr>
          <w:rFonts w:ascii="Times New Roman" w:hAnsi="Times New Roman"/>
          <w:sz w:val="24"/>
          <w:szCs w:val="24"/>
        </w:rPr>
        <w:t>.</w:t>
      </w:r>
    </w:p>
    <w:p w14:paraId="47D0493B" w14:textId="1C962FC2" w:rsidR="00AE2569" w:rsidRDefault="00AE2569" w:rsidP="00AC204A">
      <w:pPr>
        <w:keepNext/>
        <w:keepLines/>
        <w:spacing w:before="0" w:after="0"/>
        <w:ind w:left="0" w:firstLine="0"/>
        <w:rPr>
          <w:rFonts w:ascii="Times New Roman" w:hAnsi="Times New Roman"/>
          <w:sz w:val="24"/>
          <w:szCs w:val="24"/>
        </w:rPr>
      </w:pPr>
    </w:p>
    <w:p w14:paraId="49C99E92" w14:textId="449A8014" w:rsidR="00AE2569" w:rsidRDefault="00AE2569">
      <w:pPr>
        <w:spacing w:before="0" w:after="0"/>
        <w:ind w:left="0" w:firstLine="0"/>
        <w:rPr>
          <w:rFonts w:ascii="Times New Roman" w:hAnsi="Times New Roman"/>
        </w:rPr>
      </w:pPr>
      <w:r>
        <w:rPr>
          <w:rFonts w:ascii="Times New Roman" w:hAnsi="Times New Roman"/>
        </w:rPr>
        <w:br w:type="page"/>
      </w:r>
    </w:p>
    <w:p w14:paraId="76305967" w14:textId="77777777" w:rsidR="00AE2569" w:rsidRDefault="00AE2569" w:rsidP="00AC204A">
      <w:pPr>
        <w:keepNext/>
        <w:keepLines/>
        <w:spacing w:before="0" w:after="0"/>
        <w:ind w:left="0" w:firstLine="0"/>
        <w:rPr>
          <w:rFonts w:ascii="Times New Roman" w:hAnsi="Times New Roman"/>
        </w:rPr>
      </w:pPr>
    </w:p>
    <w:p w14:paraId="4A4F7E6B" w14:textId="77777777" w:rsidR="00AE2569" w:rsidRPr="00402E5D" w:rsidRDefault="00AE2569" w:rsidP="00AC204A">
      <w:pPr>
        <w:keepNext/>
        <w:keepLines/>
        <w:spacing w:before="0" w:after="0"/>
        <w:ind w:left="0" w:firstLine="0"/>
        <w:rPr>
          <w:rFonts w:ascii="Times New Roman" w:hAnsi="Times New Roman"/>
        </w:rPr>
      </w:pPr>
    </w:p>
    <w:p w14:paraId="53AD8D82" w14:textId="16B818F9" w:rsidR="004572DA" w:rsidRDefault="004572DA" w:rsidP="00E17CE0">
      <w:pPr>
        <w:spacing w:before="0" w:after="0"/>
        <w:ind w:left="0" w:firstLine="0"/>
        <w:rPr>
          <w:rFonts w:ascii="Times New Roman" w:hAnsi="Times New Roman"/>
          <w:b/>
          <w:sz w:val="24"/>
          <w:szCs w:val="24"/>
        </w:rPr>
      </w:pPr>
      <w:r w:rsidRPr="00D844FE">
        <w:rPr>
          <w:rFonts w:ascii="Arial Black" w:hAnsi="Arial Black"/>
        </w:rPr>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14:paraId="53AD8D83" w14:textId="77777777" w:rsidR="004572DA" w:rsidRDefault="004572DA" w:rsidP="00743560">
      <w:pPr>
        <w:widowControl w:val="0"/>
        <w:spacing w:before="0" w:after="0"/>
        <w:rPr>
          <w:rFonts w:ascii="Times New Roman" w:hAnsi="Times New Roman"/>
          <w:b/>
          <w:sz w:val="24"/>
          <w:szCs w:val="24"/>
        </w:rPr>
      </w:pPr>
    </w:p>
    <w:p w14:paraId="53AD8D84"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14:paraId="53AD8D85"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14:paraId="034427C3" w14:textId="77777777" w:rsidR="00987B4B" w:rsidRDefault="00987B4B" w:rsidP="000E7E5A">
      <w:pPr>
        <w:widowControl w:val="0"/>
        <w:spacing w:before="0" w:after="0"/>
        <w:ind w:left="0" w:firstLine="0"/>
        <w:rPr>
          <w:rFonts w:ascii="Arial Black" w:hAnsi="Arial Black"/>
        </w:rPr>
      </w:pPr>
    </w:p>
    <w:p w14:paraId="53AD8D87" w14:textId="423841E1"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14:paraId="53AD8D88" w14:textId="77777777" w:rsidR="00115895" w:rsidRDefault="00115895" w:rsidP="000E7E5A">
      <w:pPr>
        <w:widowControl w:val="0"/>
        <w:spacing w:before="0" w:after="0"/>
        <w:ind w:left="0" w:firstLine="0"/>
        <w:rPr>
          <w:rFonts w:ascii="Times New Roman" w:hAnsi="Times New Roman"/>
          <w:sz w:val="24"/>
          <w:szCs w:val="24"/>
        </w:rPr>
      </w:pPr>
    </w:p>
    <w:p w14:paraId="42CCBBC3" w14:textId="77777777" w:rsidR="00BD71C4" w:rsidRDefault="00BD71C4" w:rsidP="00BD71C4">
      <w:pPr>
        <w:widowControl w:val="0"/>
        <w:spacing w:before="0" w:after="0"/>
        <w:ind w:left="0" w:firstLine="0"/>
        <w:rPr>
          <w:rFonts w:ascii="Times New Roman" w:hAnsi="Times New Roman"/>
          <w:sz w:val="24"/>
          <w:szCs w:val="24"/>
        </w:rPr>
      </w:pPr>
      <w:r>
        <w:rPr>
          <w:rFonts w:ascii="Times New Roman" w:hAnsi="Times New Roman"/>
          <w:sz w:val="24"/>
          <w:szCs w:val="24"/>
        </w:rPr>
        <w:t>The following links outline the program requirements and regulations governing Title V of the Older Americans Act, the Senior Community Service Employment Program.  Copy and paste the link to your web browser to access the document. Applicants may wish to review these documents in order to understand the program requirements before submitting an application.</w:t>
      </w:r>
    </w:p>
    <w:p w14:paraId="434C0008" w14:textId="77777777" w:rsidR="00BD71C4" w:rsidRDefault="00BD71C4" w:rsidP="00BD71C4">
      <w:pPr>
        <w:widowControl w:val="0"/>
        <w:spacing w:before="0" w:after="0"/>
        <w:ind w:left="0" w:firstLine="0"/>
        <w:rPr>
          <w:rFonts w:ascii="Times New Roman" w:hAnsi="Times New Roman"/>
          <w:sz w:val="24"/>
          <w:szCs w:val="24"/>
        </w:rPr>
      </w:pPr>
    </w:p>
    <w:p w14:paraId="76843AE5" w14:textId="77777777" w:rsidR="00BD71C4" w:rsidRDefault="00BD71C4" w:rsidP="00BD71C4">
      <w:pPr>
        <w:widowControl w:val="0"/>
        <w:tabs>
          <w:tab w:val="left" w:pos="360"/>
        </w:tabs>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p>
    <w:p w14:paraId="49D44F8A" w14:textId="77777777" w:rsidR="00BD71C4" w:rsidRDefault="00000000" w:rsidP="00BD71C4">
      <w:pPr>
        <w:widowControl w:val="0"/>
        <w:tabs>
          <w:tab w:val="left" w:pos="360"/>
        </w:tabs>
        <w:spacing w:before="0" w:after="0"/>
        <w:ind w:left="720"/>
      </w:pPr>
      <w:hyperlink r:id="rId18" w:history="1">
        <w:r w:rsidR="00BD71C4" w:rsidRPr="00023721">
          <w:rPr>
            <w:rStyle w:val="Hyperlink"/>
          </w:rPr>
          <w:t>https://www.federalregister.gov/documents/2010/09/01/2010-21139/senior-community-service-employment-program-final-rule</w:t>
        </w:r>
      </w:hyperlink>
    </w:p>
    <w:p w14:paraId="70FC2DC8" w14:textId="77777777" w:rsidR="00BD71C4" w:rsidRDefault="00BD71C4" w:rsidP="00BD71C4">
      <w:pPr>
        <w:widowControl w:val="0"/>
        <w:tabs>
          <w:tab w:val="left" w:pos="360"/>
        </w:tabs>
        <w:spacing w:before="0" w:after="0"/>
        <w:ind w:left="0" w:firstLine="0"/>
        <w:rPr>
          <w:rFonts w:ascii="Times New Roman" w:hAnsi="Times New Roman"/>
          <w:sz w:val="24"/>
          <w:szCs w:val="24"/>
        </w:rPr>
      </w:pPr>
    </w:p>
    <w:p w14:paraId="15754AE5"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Older Americans Act (OAA) 1965 (2020 Amendments)</w:t>
      </w:r>
    </w:p>
    <w:p w14:paraId="4FC6E2C5" w14:textId="77777777" w:rsidR="00BD71C4" w:rsidRDefault="00BD71C4" w:rsidP="00BD71C4">
      <w:pPr>
        <w:keepNext/>
        <w:keepLines/>
        <w:tabs>
          <w:tab w:val="left" w:pos="360"/>
          <w:tab w:val="left" w:pos="540"/>
        </w:tabs>
        <w:spacing w:before="0" w:after="0"/>
        <w:ind w:firstLine="0"/>
      </w:pPr>
    </w:p>
    <w:p w14:paraId="1BF68685" w14:textId="77777777" w:rsidR="00BD71C4" w:rsidRDefault="00000000" w:rsidP="00BD71C4">
      <w:pPr>
        <w:keepNext/>
        <w:keepLines/>
        <w:tabs>
          <w:tab w:val="left" w:pos="360"/>
          <w:tab w:val="left" w:pos="540"/>
        </w:tabs>
        <w:spacing w:before="0" w:after="0"/>
        <w:ind w:firstLine="0"/>
      </w:pPr>
      <w:hyperlink r:id="rId19" w:history="1">
        <w:r w:rsidR="00BD71C4" w:rsidRPr="00023721">
          <w:rPr>
            <w:rStyle w:val="Hyperlink"/>
          </w:rPr>
          <w:t>https://www.congress.gov/bill/116th-congress/house-bill/4334/text?format=txt&amp;q=%7B%22search%22%3A%5B%22%5B2019-01-17+TO+2019-01-17%5D%22%5D%7D&amp;r=1&amp;s=1</w:t>
        </w:r>
      </w:hyperlink>
    </w:p>
    <w:p w14:paraId="5B9365D2" w14:textId="77777777" w:rsidR="00BD71C4" w:rsidRDefault="00BD71C4" w:rsidP="00BD71C4">
      <w:pPr>
        <w:keepNext/>
        <w:keepLines/>
        <w:tabs>
          <w:tab w:val="left" w:pos="360"/>
          <w:tab w:val="left" w:pos="540"/>
        </w:tabs>
        <w:spacing w:before="0" w:after="0"/>
        <w:ind w:left="0" w:firstLine="0"/>
        <w:rPr>
          <w:rFonts w:ascii="Times New Roman" w:hAnsi="Times New Roman"/>
          <w:sz w:val="24"/>
          <w:szCs w:val="24"/>
        </w:rPr>
      </w:pPr>
    </w:p>
    <w:p w14:paraId="40B60A65" w14:textId="5ACCBA9E" w:rsidR="00BD71C4" w:rsidRDefault="00BD71C4" w:rsidP="00BD71C4">
      <w:pPr>
        <w:pStyle w:val="ListParagraph"/>
        <w:numPr>
          <w:ilvl w:val="0"/>
          <w:numId w:val="13"/>
        </w:numPr>
      </w:pPr>
      <w:r w:rsidRPr="00265985">
        <w:t>20</w:t>
      </w:r>
      <w:r>
        <w:t>2</w:t>
      </w:r>
      <w:r w:rsidR="00F772D1">
        <w:t>3</w:t>
      </w:r>
      <w:r w:rsidRPr="00265985">
        <w:t xml:space="preserve"> SCSEP Federal Poverty Guidelines</w:t>
      </w:r>
    </w:p>
    <w:p w14:paraId="48597E2E" w14:textId="299A856A" w:rsidR="00BD71C4" w:rsidRDefault="00A54334" w:rsidP="00BD71C4">
      <w:pPr>
        <w:keepNext/>
        <w:keepLines/>
        <w:tabs>
          <w:tab w:val="left" w:pos="360"/>
        </w:tabs>
        <w:spacing w:before="0" w:after="0"/>
        <w:ind w:firstLine="0"/>
      </w:pPr>
      <w:hyperlink r:id="rId20" w:history="1">
        <w:r w:rsidRPr="002D27DF">
          <w:rPr>
            <w:rStyle w:val="Hyperlink"/>
          </w:rPr>
          <w:t>https://aspe.hhs.gov/topics/poverty-economic-mobility/poverty-guidelines</w:t>
        </w:r>
      </w:hyperlink>
    </w:p>
    <w:p w14:paraId="101783FA" w14:textId="77777777" w:rsidR="00A54334" w:rsidRDefault="00A54334" w:rsidP="00BD71C4">
      <w:pPr>
        <w:keepNext/>
        <w:keepLines/>
        <w:tabs>
          <w:tab w:val="left" w:pos="360"/>
        </w:tabs>
        <w:spacing w:before="0" w:after="0"/>
        <w:ind w:firstLine="0"/>
        <w:rPr>
          <w:rFonts w:ascii="Times New Roman" w:hAnsi="Times New Roman"/>
          <w:sz w:val="24"/>
          <w:szCs w:val="24"/>
        </w:rPr>
      </w:pPr>
    </w:p>
    <w:p w14:paraId="2C4A76EA"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21" w:history="1">
        <w:r w:rsidRPr="003906F4">
          <w:rPr>
            <w:rStyle w:val="Hyperlink"/>
            <w:rFonts w:ascii="Times New Roman" w:hAnsi="Times New Roman"/>
            <w:sz w:val="24"/>
            <w:szCs w:val="24"/>
          </w:rPr>
          <w:t>http://www.doleta.gov/seniors/other_docs/TEGL12-06.pdf</w:t>
        </w:r>
      </w:hyperlink>
    </w:p>
    <w:p w14:paraId="3FC0BE6F" w14:textId="77777777" w:rsidR="00BD71C4" w:rsidRDefault="00BD71C4" w:rsidP="00BD71C4">
      <w:pPr>
        <w:keepNext/>
        <w:keepLines/>
        <w:tabs>
          <w:tab w:val="left" w:pos="360"/>
        </w:tabs>
        <w:spacing w:before="0" w:after="0"/>
        <w:ind w:left="0" w:firstLine="0"/>
        <w:rPr>
          <w:rStyle w:val="Hyperlink"/>
          <w:rFonts w:ascii="Times New Roman" w:hAnsi="Times New Roman"/>
          <w:sz w:val="24"/>
          <w:szCs w:val="24"/>
        </w:rPr>
      </w:pPr>
    </w:p>
    <w:p w14:paraId="6056707B"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5. </w:t>
      </w:r>
      <w:r>
        <w:rPr>
          <w:rStyle w:val="Hyperlink"/>
          <w:rFonts w:ascii="Times New Roman" w:hAnsi="Times New Roman"/>
          <w:color w:val="auto"/>
          <w:sz w:val="24"/>
          <w:szCs w:val="24"/>
          <w:u w:val="none"/>
        </w:rPr>
        <w:tab/>
        <w:t xml:space="preserve">US DOL Guidance and Resources page: </w:t>
      </w:r>
      <w:hyperlink r:id="rId22" w:history="1">
        <w:r w:rsidRPr="00023721">
          <w:rPr>
            <w:rStyle w:val="Hyperlink"/>
            <w:rFonts w:ascii="Times New Roman" w:hAnsi="Times New Roman"/>
            <w:sz w:val="24"/>
            <w:szCs w:val="24"/>
          </w:rPr>
          <w:t>https://www.dol.gov/agencies/eta/seniors/technical- assistance</w:t>
        </w:r>
      </w:hyperlink>
    </w:p>
    <w:p w14:paraId="6F25F573"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1E4623A8"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6.   Additional US DOL Resources for SCSEP: </w:t>
      </w:r>
      <w:hyperlink r:id="rId23" w:history="1">
        <w:r w:rsidRPr="00023721">
          <w:rPr>
            <w:rStyle w:val="Hyperlink"/>
            <w:rFonts w:ascii="Times New Roman" w:hAnsi="Times New Roman"/>
            <w:sz w:val="24"/>
            <w:szCs w:val="24"/>
          </w:rPr>
          <w:t>https://www.dol.gov/agencies/eta/seniors/laws</w:t>
        </w:r>
      </w:hyperlink>
    </w:p>
    <w:p w14:paraId="03D2A6A6" w14:textId="77777777" w:rsidR="00BD71C4" w:rsidRDefault="00BD71C4" w:rsidP="00BD71C4">
      <w:pPr>
        <w:keepNext/>
        <w:keepLines/>
        <w:tabs>
          <w:tab w:val="left" w:pos="360"/>
        </w:tabs>
        <w:spacing w:before="0" w:after="0"/>
        <w:rPr>
          <w:rStyle w:val="Hyperlink"/>
          <w:rFonts w:ascii="Times New Roman" w:hAnsi="Times New Roman"/>
          <w:color w:val="auto"/>
          <w:sz w:val="24"/>
          <w:szCs w:val="24"/>
          <w:u w:val="none"/>
        </w:rPr>
      </w:pPr>
    </w:p>
    <w:p w14:paraId="434FCDC6" w14:textId="77777777" w:rsidR="00BD71C4" w:rsidRPr="009577D0" w:rsidRDefault="00BD71C4" w:rsidP="00BD71C4">
      <w:pPr>
        <w:keepNext/>
        <w:keepLines/>
        <w:tabs>
          <w:tab w:val="left" w:pos="360"/>
        </w:tabs>
        <w:spacing w:before="0" w:after="0"/>
        <w:ind w:left="0" w:firstLine="0"/>
        <w:rPr>
          <w:rFonts w:ascii="Times New Roman" w:hAnsi="Times New Roman"/>
          <w:sz w:val="24"/>
          <w:szCs w:val="24"/>
        </w:rPr>
      </w:pPr>
    </w:p>
    <w:p w14:paraId="679609DB" w14:textId="77777777" w:rsidR="00BD71C4" w:rsidRPr="00CF142A" w:rsidRDefault="00BD71C4" w:rsidP="00BD71C4">
      <w:pPr>
        <w:keepNext/>
        <w:keepLines/>
        <w:spacing w:before="0" w:after="0"/>
        <w:ind w:left="0" w:firstLine="0"/>
        <w:rPr>
          <w:rFonts w:ascii="Times New Roman" w:hAnsi="Times New Roman"/>
          <w:sz w:val="24"/>
          <w:szCs w:val="24"/>
        </w:rPr>
      </w:pPr>
    </w:p>
    <w:p w14:paraId="02050A1A" w14:textId="77777777" w:rsidR="00BD71C4" w:rsidRDefault="00BD71C4" w:rsidP="00BD71C4">
      <w:pPr>
        <w:spacing w:before="0" w:after="0"/>
        <w:ind w:left="0" w:firstLine="0"/>
        <w:rPr>
          <w:rFonts w:ascii="Times New Roman" w:hAnsi="Times New Roman"/>
          <w:sz w:val="24"/>
          <w:szCs w:val="24"/>
        </w:rPr>
      </w:pPr>
    </w:p>
    <w:p w14:paraId="53AD8D96" w14:textId="16613E5F" w:rsidR="00C3363E" w:rsidRDefault="00BD71C4" w:rsidP="00BD71C4">
      <w:pPr>
        <w:spacing w:before="0" w:after="0"/>
        <w:ind w:left="0" w:firstLine="0"/>
        <w:rPr>
          <w:rFonts w:ascii="Verdana" w:hAnsi="Verdana" w:cs="Arial"/>
          <w:b/>
          <w:sz w:val="36"/>
          <w:szCs w:val="36"/>
        </w:rPr>
      </w:pPr>
      <w:r>
        <w:rPr>
          <w:rFonts w:ascii="Times New Roman" w:hAnsi="Times New Roman"/>
          <w:sz w:val="24"/>
          <w:szCs w:val="24"/>
        </w:rPr>
        <w:br w:type="page"/>
      </w:r>
      <w:r w:rsidR="004572DA" w:rsidRPr="00EF6923">
        <w:rPr>
          <w:rFonts w:ascii="Verdana" w:hAnsi="Verdana" w:cs="Arial"/>
          <w:b/>
          <w:sz w:val="36"/>
          <w:szCs w:val="36"/>
        </w:rPr>
        <w:lastRenderedPageBreak/>
        <w:t xml:space="preserve">Attachment A </w:t>
      </w:r>
    </w:p>
    <w:p w14:paraId="53AD8D97" w14:textId="77777777"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14:paraId="53AD8D98" w14:textId="5850559A" w:rsidR="004572DA" w:rsidRDefault="002421B3" w:rsidP="00C12D14">
      <w:pPr>
        <w:rPr>
          <w:rFonts w:cs="Arial"/>
          <w:sz w:val="20"/>
          <w:szCs w:val="20"/>
        </w:rPr>
      </w:pPr>
      <w:r>
        <w:rPr>
          <w:rFonts w:cs="Arial"/>
          <w:b/>
          <w:sz w:val="20"/>
          <w:szCs w:val="20"/>
        </w:rPr>
        <w:t>Organization</w:t>
      </w:r>
      <w:r w:rsidR="004572DA" w:rsidRPr="00D844FE">
        <w:rPr>
          <w:rFonts w:cs="Arial"/>
          <w:b/>
          <w:sz w:val="20"/>
          <w:szCs w:val="20"/>
        </w:rPr>
        <w:t xml:space="preserve"> Name:</w:t>
      </w:r>
      <w:r w:rsidR="00130D47">
        <w:rPr>
          <w:rFonts w:cs="Arial"/>
          <w:b/>
          <w:sz w:val="20"/>
          <w:szCs w:val="20"/>
        </w:rPr>
        <w:t xml:space="preserve"> </w:t>
      </w:r>
      <w:r w:rsidR="004572DA" w:rsidRPr="00D844FE">
        <w:rPr>
          <w:rFonts w:cs="Arial"/>
          <w:sz w:val="20"/>
          <w:szCs w:val="20"/>
        </w:rPr>
        <w:t>______________________________</w:t>
      </w:r>
      <w:r w:rsidR="004572DA">
        <w:rPr>
          <w:rFonts w:cs="Arial"/>
          <w:sz w:val="20"/>
          <w:szCs w:val="20"/>
        </w:rPr>
        <w:t>____</w:t>
      </w:r>
      <w:r w:rsidR="004572DA" w:rsidRPr="00D844FE">
        <w:rPr>
          <w:rFonts w:cs="Arial"/>
          <w:sz w:val="20"/>
          <w:szCs w:val="20"/>
        </w:rPr>
        <w:t>____________</w:t>
      </w:r>
      <w:r w:rsidR="004572DA">
        <w:rPr>
          <w:rFonts w:cs="Arial"/>
          <w:sz w:val="20"/>
          <w:szCs w:val="20"/>
        </w:rPr>
        <w:t>______________________________</w:t>
      </w:r>
    </w:p>
    <w:p w14:paraId="53AD8D9A" w14:textId="6B8ABB8D" w:rsidR="004572DA" w:rsidRPr="00D844FE" w:rsidRDefault="004572DA" w:rsidP="00D844FE">
      <w:pPr>
        <w:widowControl w:val="0"/>
        <w:spacing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14:paraId="53AD8D9B" w14:textId="20AA4218"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14:paraId="53AD8D9C" w14:textId="77777777"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14:paraId="53AD8D9D" w14:textId="77777777"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14:paraId="53AD8D9E"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14:paraId="53AD8D9F"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14:paraId="53AD8DA0" w14:textId="77777777"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14:paraId="53AD8DA1" w14:textId="3EB6454C"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14:paraId="53AD8DA4" w14:textId="13BDA3CB" w:rsidR="00600F79" w:rsidRDefault="00D576F6" w:rsidP="00130D47">
      <w:pPr>
        <w:widowControl w:val="0"/>
        <w:tabs>
          <w:tab w:val="left" w:pos="1620"/>
        </w:tabs>
        <w:spacing w:before="0" w:after="60"/>
        <w:rPr>
          <w:rFonts w:cs="Arial"/>
          <w:b/>
          <w:sz w:val="20"/>
          <w:szCs w:val="20"/>
        </w:rPr>
      </w:pPr>
      <w:r>
        <w:rPr>
          <w:rFonts w:cs="Arial"/>
          <w:b/>
          <w:sz w:val="20"/>
          <w:szCs w:val="20"/>
        </w:rPr>
        <w:t>Funding Request</w:t>
      </w:r>
      <w:r w:rsidR="004572DA" w:rsidRPr="00D844FE">
        <w:rPr>
          <w:rFonts w:cs="Arial"/>
          <w:b/>
          <w:sz w:val="20"/>
          <w:szCs w:val="20"/>
        </w:rPr>
        <w:t xml:space="preserve">: </w:t>
      </w:r>
    </w:p>
    <w:tbl>
      <w:tblPr>
        <w:tblStyle w:val="TableGrid"/>
        <w:tblW w:w="0" w:type="auto"/>
        <w:tblLook w:val="04A0" w:firstRow="1" w:lastRow="0" w:firstColumn="1" w:lastColumn="0" w:noHBand="0" w:noVBand="1"/>
      </w:tblPr>
      <w:tblGrid>
        <w:gridCol w:w="4669"/>
        <w:gridCol w:w="4681"/>
      </w:tblGrid>
      <w:tr w:rsidR="00756483" w14:paraId="53AD8DA7" w14:textId="77777777" w:rsidTr="00210D62">
        <w:tc>
          <w:tcPr>
            <w:tcW w:w="4788" w:type="dxa"/>
          </w:tcPr>
          <w:p w14:paraId="53AD8DA5" w14:textId="12A76A64" w:rsidR="00600F79" w:rsidRPr="00600F79" w:rsidRDefault="00987B4B"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2023 – June 30, 2024</w:t>
            </w:r>
          </w:p>
        </w:tc>
        <w:tc>
          <w:tcPr>
            <w:tcW w:w="4788" w:type="dxa"/>
          </w:tcPr>
          <w:p w14:paraId="53AD8DA6" w14:textId="64E7AFB5" w:rsidR="00600F79" w:rsidRPr="00600F79" w:rsidRDefault="0083775D" w:rsidP="00210D62">
            <w:pPr>
              <w:tabs>
                <w:tab w:val="left" w:pos="360"/>
                <w:tab w:val="left" w:pos="5580"/>
              </w:tabs>
              <w:spacing w:before="0" w:after="0" w:line="223" w:lineRule="auto"/>
              <w:ind w:left="0" w:firstLine="0"/>
              <w:rPr>
                <w:rStyle w:val="head1Char"/>
                <w:rFonts w:ascii="Calibri" w:hAnsi="Calibri" w:cs="Arial"/>
                <w:sz w:val="20"/>
              </w:rPr>
            </w:pPr>
            <w:r w:rsidRPr="00C9770A">
              <w:rPr>
                <w:rStyle w:val="head1Char"/>
                <w:rFonts w:asciiTheme="minorHAnsi" w:hAnsiTheme="minorHAnsi" w:cstheme="minorHAnsi"/>
                <w:sz w:val="20"/>
              </w:rPr>
              <w:t>Estimated Budget</w:t>
            </w:r>
            <w:r>
              <w:rPr>
                <w:rStyle w:val="head1Char"/>
              </w:rPr>
              <w:t xml:space="preserve"> </w:t>
            </w:r>
            <w:r w:rsidR="005B510E">
              <w:rPr>
                <w:rStyle w:val="head1Char"/>
                <w:rFonts w:ascii="Calibri" w:hAnsi="Calibri" w:cs="Arial"/>
                <w:sz w:val="20"/>
              </w:rPr>
              <w:t>$</w:t>
            </w:r>
            <w:r w:rsidR="00987B4B">
              <w:rPr>
                <w:rStyle w:val="head1Char"/>
                <w:rFonts w:ascii="Calibri" w:hAnsi="Calibri" w:cs="Arial"/>
                <w:sz w:val="20"/>
              </w:rPr>
              <w:t>637,851</w:t>
            </w:r>
          </w:p>
        </w:tc>
      </w:tr>
    </w:tbl>
    <w:p w14:paraId="53AD8DA8" w14:textId="3D92B0D2"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003F7DD0">
        <w:rPr>
          <w:rFonts w:cs="Arial"/>
          <w:sz w:val="20"/>
          <w:szCs w:val="20"/>
          <w:u w:val="single"/>
        </w:rPr>
        <w:t>Workforce Inclusion Se</w:t>
      </w:r>
      <w:r w:rsidRPr="00D844FE">
        <w:rPr>
          <w:rFonts w:cs="Arial"/>
          <w:sz w:val="20"/>
          <w:szCs w:val="20"/>
          <w:u w:val="single"/>
        </w:rPr>
        <w:t>nior Community Service Employment Program (SCSEP) in</w:t>
      </w:r>
      <w:r w:rsidRPr="00D5264B">
        <w:rPr>
          <w:rFonts w:cs="Arial"/>
          <w:sz w:val="20"/>
          <w:szCs w:val="20"/>
          <w:u w:val="single"/>
        </w:rPr>
        <w:t xml:space="preserve"> </w:t>
      </w:r>
      <w:r w:rsidR="00987B4B">
        <w:rPr>
          <w:rFonts w:cs="Arial"/>
          <w:sz w:val="20"/>
          <w:szCs w:val="20"/>
          <w:u w:val="single"/>
        </w:rPr>
        <w:t xml:space="preserve">Bradley, Hamilton, McMinn, Meigs, Polk, and Rhea </w:t>
      </w:r>
      <w:r w:rsidR="00B57AA5">
        <w:rPr>
          <w:rFonts w:cs="Arial"/>
          <w:sz w:val="20"/>
          <w:szCs w:val="20"/>
          <w:u w:val="single"/>
        </w:rPr>
        <w:t xml:space="preserve">Counties, </w:t>
      </w:r>
      <w:r w:rsidR="00987B4B">
        <w:rPr>
          <w:rFonts w:cs="Arial"/>
          <w:sz w:val="20"/>
          <w:szCs w:val="20"/>
          <w:u w:val="single"/>
        </w:rPr>
        <w:t>TN</w:t>
      </w:r>
      <w:r w:rsidR="000724BD">
        <w:rPr>
          <w:rFonts w:cs="Arial"/>
          <w:sz w:val="20"/>
          <w:szCs w:val="20"/>
          <w:u w:val="single"/>
        </w:rPr>
        <w:t xml:space="preserve">. </w:t>
      </w:r>
      <w:r w:rsidR="000724BD" w:rsidRPr="000724BD">
        <w:rPr>
          <w:rFonts w:cs="Arial"/>
          <w:sz w:val="20"/>
          <w:szCs w:val="20"/>
          <w:u w:val="single"/>
        </w:rPr>
        <w:t xml:space="preserve">Applicants must be able to serve all </w:t>
      </w:r>
      <w:r w:rsidR="00987B4B">
        <w:rPr>
          <w:rFonts w:cs="Arial"/>
          <w:sz w:val="20"/>
          <w:szCs w:val="20"/>
          <w:u w:val="single"/>
        </w:rPr>
        <w:t xml:space="preserve">six </w:t>
      </w:r>
      <w:r w:rsidR="000724BD" w:rsidRPr="000724BD">
        <w:rPr>
          <w:rFonts w:cs="Arial"/>
          <w:sz w:val="20"/>
          <w:szCs w:val="20"/>
          <w:u w:val="single"/>
        </w:rPr>
        <w:t>(</w:t>
      </w:r>
      <w:r w:rsidR="00987B4B">
        <w:rPr>
          <w:rFonts w:cs="Arial"/>
          <w:sz w:val="20"/>
          <w:szCs w:val="20"/>
          <w:u w:val="single"/>
        </w:rPr>
        <w:t>6</w:t>
      </w:r>
      <w:r w:rsidR="000724BD" w:rsidRPr="000724BD">
        <w:rPr>
          <w:rFonts w:cs="Arial"/>
          <w:sz w:val="20"/>
          <w:szCs w:val="20"/>
          <w:u w:val="single"/>
        </w:rPr>
        <w:t>) counties</w:t>
      </w:r>
      <w:r w:rsidR="000724BD">
        <w:rPr>
          <w:rFonts w:cs="Arial"/>
          <w:sz w:val="20"/>
          <w:szCs w:val="20"/>
          <w:u w:val="single"/>
        </w:rPr>
        <w:t>.</w:t>
      </w:r>
    </w:p>
    <w:p w14:paraId="119B4DB0" w14:textId="77777777" w:rsidR="001E1428" w:rsidRDefault="001E1428" w:rsidP="00D844FE">
      <w:pPr>
        <w:spacing w:before="0" w:after="0"/>
        <w:ind w:left="0" w:firstLine="0"/>
        <w:rPr>
          <w:rFonts w:cs="Arial"/>
          <w:sz w:val="20"/>
          <w:szCs w:val="20"/>
        </w:rPr>
      </w:pPr>
    </w:p>
    <w:p w14:paraId="53AD8DA9" w14:textId="7307E9A5"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14:paraId="53AD8DAA" w14:textId="77777777"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14:paraId="53AD8DAB"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14:paraId="53AD8DAC"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14:paraId="53AD8DAD" w14:textId="77777777" w:rsidR="004572DA" w:rsidRPr="00D844FE"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14:paraId="53AD8DAE" w14:textId="75893BC4" w:rsidR="004572DA" w:rsidRDefault="004572DA"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14:paraId="2CC6D094" w14:textId="72FC65D1" w:rsidR="00702A5D" w:rsidRPr="007A1614" w:rsidRDefault="00702A5D" w:rsidP="00730F65">
      <w:pPr>
        <w:pStyle w:val="ListParagraph"/>
        <w:numPr>
          <w:ilvl w:val="0"/>
          <w:numId w:val="5"/>
        </w:numPr>
        <w:tabs>
          <w:tab w:val="left" w:pos="990"/>
        </w:tabs>
        <w:rPr>
          <w:rFonts w:ascii="Calibri" w:hAnsi="Calibri" w:cs="Arial"/>
          <w:sz w:val="20"/>
          <w:szCs w:val="20"/>
        </w:rPr>
      </w:pPr>
      <w:r w:rsidRPr="00D844FE">
        <w:rPr>
          <w:rFonts w:ascii="Calibri" w:hAnsi="Calibri" w:cs="Arial"/>
          <w:sz w:val="20"/>
          <w:szCs w:val="20"/>
        </w:rPr>
        <w:sym w:font="Wingdings" w:char="F0A8"/>
      </w:r>
      <w:r w:rsidR="00AF49C0">
        <w:rPr>
          <w:rFonts w:ascii="Calibri" w:hAnsi="Calibri" w:cs="Arial"/>
          <w:sz w:val="20"/>
          <w:szCs w:val="20"/>
        </w:rPr>
        <w:t xml:space="preserve">  Documents listed in #7 on page 18 of RFP</w:t>
      </w:r>
    </w:p>
    <w:p w14:paraId="53AD8DAF" w14:textId="53DD51D7" w:rsidR="004572DA" w:rsidRPr="00592825" w:rsidRDefault="004572DA" w:rsidP="00730F65">
      <w:pPr>
        <w:pStyle w:val="ListParagraph"/>
        <w:numPr>
          <w:ilvl w:val="0"/>
          <w:numId w:val="5"/>
        </w:numPr>
        <w:tabs>
          <w:tab w:val="left" w:pos="990"/>
        </w:tabs>
        <w:spacing w:after="60"/>
        <w:contextualSpacing w:val="0"/>
        <w:rPr>
          <w:rFonts w:ascii="Calibri" w:hAnsi="Calibri" w:cs="Arial"/>
          <w:sz w:val="20"/>
          <w:szCs w:val="20"/>
        </w:rPr>
      </w:pPr>
      <w:r w:rsidRPr="00592825">
        <w:rPr>
          <w:rFonts w:ascii="Calibri" w:hAnsi="Calibri" w:cs="Arial"/>
          <w:sz w:val="20"/>
          <w:szCs w:val="20"/>
        </w:rPr>
        <w:sym w:font="Wingdings" w:char="F0A8"/>
      </w:r>
      <w:r w:rsidRPr="00592825">
        <w:rPr>
          <w:rFonts w:ascii="Calibri" w:hAnsi="Calibri" w:cs="Arial"/>
          <w:sz w:val="20"/>
          <w:szCs w:val="20"/>
        </w:rPr>
        <w:tab/>
        <w:t xml:space="preserve">Email electronic copy of entire application package to: </w:t>
      </w:r>
      <w:hyperlink r:id="rId24" w:history="1">
        <w:r w:rsidR="00592825" w:rsidRPr="00592825">
          <w:rPr>
            <w:rStyle w:val="Hyperlink"/>
            <w:rFonts w:cs="Arial"/>
          </w:rPr>
          <w:t>scseprfp@workforceinclusion.org</w:t>
        </w:r>
      </w:hyperlink>
      <w:r w:rsidR="007F5590" w:rsidRPr="00592825">
        <w:rPr>
          <w:rFonts w:ascii="Calibri" w:hAnsi="Calibri" w:cs="Arial"/>
          <w:sz w:val="20"/>
          <w:szCs w:val="20"/>
        </w:rPr>
        <w:t xml:space="preserve">  </w:t>
      </w:r>
      <w:r w:rsidR="0060518D">
        <w:rPr>
          <w:rFonts w:ascii="Calibri" w:hAnsi="Calibri" w:cs="Arial"/>
          <w:sz w:val="20"/>
          <w:szCs w:val="20"/>
        </w:rPr>
        <w:t>by 4:00 p.m. ET on</w:t>
      </w:r>
      <w:r w:rsidR="00987B4B">
        <w:rPr>
          <w:rFonts w:ascii="Calibri" w:hAnsi="Calibri" w:cs="Arial"/>
          <w:sz w:val="20"/>
          <w:szCs w:val="20"/>
        </w:rPr>
        <w:t xml:space="preserve"> Friday, April 14, 2023</w:t>
      </w:r>
      <w:r w:rsidR="0060518D">
        <w:rPr>
          <w:rFonts w:ascii="Calibri" w:hAnsi="Calibri" w:cs="Arial"/>
          <w:sz w:val="20"/>
          <w:szCs w:val="20"/>
        </w:rPr>
        <w:t xml:space="preserve"> </w:t>
      </w:r>
      <w:r w:rsidR="001E7B86" w:rsidRPr="00592825">
        <w:rPr>
          <w:rFonts w:ascii="Calibri" w:hAnsi="Calibri" w:cs="Arial"/>
          <w:sz w:val="20"/>
          <w:szCs w:val="20"/>
        </w:rPr>
        <w:t>- zipped files not accepted</w:t>
      </w:r>
    </w:p>
    <w:p w14:paraId="53AD8DB0" w14:textId="77777777" w:rsidR="00274430" w:rsidRDefault="00274430" w:rsidP="00D844FE">
      <w:pPr>
        <w:spacing w:before="0" w:after="0"/>
        <w:ind w:left="0" w:firstLine="0"/>
        <w:rPr>
          <w:rFonts w:cs="Arial"/>
          <w:sz w:val="20"/>
          <w:szCs w:val="20"/>
        </w:rPr>
      </w:pPr>
    </w:p>
    <w:p w14:paraId="53AD8DB1" w14:textId="5594B902" w:rsidR="004572DA" w:rsidRPr="00D844FE" w:rsidRDefault="004572DA" w:rsidP="00D844FE">
      <w:pPr>
        <w:spacing w:before="0" w:after="0"/>
        <w:ind w:left="0" w:firstLine="0"/>
        <w:rPr>
          <w:rFonts w:cs="Arial"/>
          <w:sz w:val="20"/>
          <w:szCs w:val="20"/>
        </w:rPr>
      </w:pPr>
      <w:r w:rsidRPr="00D844FE">
        <w:rPr>
          <w:rFonts w:cs="Arial"/>
          <w:sz w:val="20"/>
          <w:szCs w:val="20"/>
        </w:rPr>
        <w:t xml:space="preserve">I, the undersigned, am an official authorized to bind the Subgrantee to this Request for Proposal.  I understand that </w:t>
      </w:r>
      <w:r w:rsidR="004E16B9">
        <w:rPr>
          <w:rFonts w:cs="Arial"/>
          <w:sz w:val="20"/>
          <w:szCs w:val="20"/>
        </w:rPr>
        <w:t>the Center for Workforce Inclusion</w:t>
      </w:r>
      <w:r w:rsidRPr="00D844FE">
        <w:rPr>
          <w:rFonts w:cs="Arial"/>
          <w:sz w:val="20"/>
          <w:szCs w:val="20"/>
        </w:rPr>
        <w:t xml:space="preserve"> (</w:t>
      </w:r>
      <w:r w:rsidR="004E16B9" w:rsidRPr="004E16B9">
        <w:rPr>
          <w:rFonts w:cs="Arial"/>
          <w:sz w:val="20"/>
          <w:szCs w:val="20"/>
        </w:rPr>
        <w:t>the Center</w:t>
      </w:r>
      <w:r w:rsidRPr="00D844FE">
        <w:rPr>
          <w:rFonts w:cs="Arial"/>
          <w:sz w:val="20"/>
          <w:szCs w:val="20"/>
        </w:rPr>
        <w:t>) reserves the right to modify the specifics of this application at the time of funding; that no officer, employee or agen</w:t>
      </w:r>
      <w:r w:rsidR="002421B3">
        <w:rPr>
          <w:rFonts w:cs="Arial"/>
          <w:sz w:val="20"/>
          <w:szCs w:val="20"/>
        </w:rPr>
        <w:t>t</w:t>
      </w:r>
      <w:r w:rsidRPr="00D844FE">
        <w:rPr>
          <w:rFonts w:cs="Arial"/>
          <w:sz w:val="20"/>
          <w:szCs w:val="20"/>
        </w:rPr>
        <w:t xml:space="preserve"> of </w:t>
      </w:r>
      <w:r w:rsidR="004E16B9" w:rsidRPr="004E16B9">
        <w:rPr>
          <w:rFonts w:cs="Arial"/>
          <w:sz w:val="20"/>
          <w:szCs w:val="20"/>
        </w:rPr>
        <w:t>the Center</w:t>
      </w:r>
      <w:r w:rsidRPr="00D844FE">
        <w:rPr>
          <w:rFonts w:cs="Arial"/>
          <w:sz w:val="20"/>
          <w:szCs w:val="20"/>
        </w:rPr>
        <w:t>,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14:paraId="53AD8DB2" w14:textId="77777777" w:rsidR="004572DA" w:rsidRPr="00D844FE" w:rsidRDefault="004572DA">
      <w:pPr>
        <w:spacing w:before="0" w:after="0"/>
        <w:ind w:left="0" w:firstLine="0"/>
        <w:rPr>
          <w:rFonts w:cs="Arial"/>
          <w:sz w:val="20"/>
          <w:szCs w:val="20"/>
        </w:rPr>
      </w:pPr>
    </w:p>
    <w:p w14:paraId="53AD8DB3" w14:textId="77777777"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14:paraId="53AD8DB4"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5"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6"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7"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8" w14:textId="77777777"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14:paraId="53AD8DB9" w14:textId="77777777"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14:paraId="53AD8DBA" w14:textId="5C446CD3" w:rsidR="004572DA" w:rsidRPr="00D844FE" w:rsidRDefault="00AB7107" w:rsidP="006745C8">
      <w:pPr>
        <w:tabs>
          <w:tab w:val="left" w:pos="360"/>
          <w:tab w:val="left" w:pos="5580"/>
        </w:tabs>
        <w:spacing w:before="360" w:after="240" w:line="223" w:lineRule="auto"/>
        <w:rPr>
          <w:rStyle w:val="head1Char"/>
          <w:rFonts w:ascii="Calibri" w:hAnsi="Calibri"/>
        </w:rPr>
      </w:pPr>
      <w:r>
        <w:rPr>
          <w:rStyle w:val="head1Char"/>
          <w:rFonts w:ascii="Calibri" w:hAnsi="Calibri" w:cs="Arial"/>
          <w:b/>
          <w:sz w:val="20"/>
          <w:szCs w:val="20"/>
        </w:rPr>
        <w:t>Organization</w:t>
      </w:r>
      <w:r w:rsidR="004572DA" w:rsidRPr="00D844FE">
        <w:rPr>
          <w:rStyle w:val="head1Char"/>
          <w:rFonts w:ascii="Calibri" w:hAnsi="Calibri" w:cs="Arial"/>
          <w:b/>
          <w:sz w:val="20"/>
          <w:szCs w:val="20"/>
        </w:rPr>
        <w:t xml:space="preserve"> Name</w:t>
      </w:r>
      <w:r w:rsidR="004572DA" w:rsidRPr="00D844FE">
        <w:rPr>
          <w:rStyle w:val="head1Char"/>
          <w:rFonts w:ascii="Calibri" w:hAnsi="Calibri" w:cs="Arial"/>
          <w:sz w:val="20"/>
          <w:szCs w:val="20"/>
        </w:rPr>
        <w:t>:</w:t>
      </w:r>
      <w:r>
        <w:rPr>
          <w:rStyle w:val="head1Char"/>
          <w:rFonts w:ascii="Calibri" w:hAnsi="Calibri" w:cs="Arial"/>
          <w:sz w:val="20"/>
          <w:szCs w:val="20"/>
        </w:rPr>
        <w:t xml:space="preserve"> </w:t>
      </w:r>
      <w:r w:rsidR="004572DA" w:rsidRPr="00D844FE">
        <w:rPr>
          <w:rStyle w:val="head1Char"/>
          <w:rFonts w:ascii="Calibri" w:hAnsi="Calibri" w:cs="Arial"/>
          <w:sz w:val="20"/>
          <w:szCs w:val="20"/>
        </w:rPr>
        <w:t>____________________________________________________________________________</w:t>
      </w:r>
      <w:r w:rsidR="004572DA" w:rsidRPr="00D844FE">
        <w:rPr>
          <w:rStyle w:val="head1Char"/>
          <w:rFonts w:ascii="Calibri" w:hAnsi="Calibri" w:cs="Arial"/>
          <w:sz w:val="20"/>
          <w:szCs w:val="20"/>
        </w:rPr>
        <w:tab/>
      </w:r>
    </w:p>
    <w:p w14:paraId="39B6AD0D" w14:textId="40D255E7" w:rsidR="00460F47" w:rsidRPr="00DA63D1" w:rsidRDefault="004572DA" w:rsidP="00460F47">
      <w:pPr>
        <w:spacing w:before="0" w:after="0"/>
        <w:ind w:left="0" w:firstLine="0"/>
        <w:rPr>
          <w:rFonts w:cs="Arial"/>
          <w:b/>
          <w:sz w:val="20"/>
          <w:szCs w:val="20"/>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9B106B">
        <w:rPr>
          <w:rStyle w:val="head1Char"/>
          <w:rFonts w:ascii="Calibri" w:hAnsi="Calibri" w:cs="Arial"/>
          <w:sz w:val="20"/>
          <w:szCs w:val="20"/>
        </w:rPr>
        <w:t>W</w:t>
      </w:r>
      <w:r w:rsidR="009B106B">
        <w:rPr>
          <w:rStyle w:val="head1Char"/>
          <w:rFonts w:ascii="Calibri" w:hAnsi="Calibri" w:cs="Arial"/>
          <w:sz w:val="20"/>
          <w:szCs w:val="20"/>
          <w:u w:val="single"/>
        </w:rPr>
        <w:t xml:space="preserve">orkforce Inclusion grant </w:t>
      </w:r>
      <w:r w:rsidR="007059CD">
        <w:rPr>
          <w:rStyle w:val="head1Char"/>
          <w:rFonts w:ascii="Calibri" w:hAnsi="Calibri" w:cs="Arial"/>
          <w:sz w:val="20"/>
          <w:szCs w:val="20"/>
          <w:u w:val="single"/>
        </w:rPr>
        <w:t xml:space="preserve">for </w:t>
      </w:r>
      <w:r w:rsidR="00600F79">
        <w:rPr>
          <w:rStyle w:val="head1Char"/>
          <w:rFonts w:ascii="Calibri" w:hAnsi="Calibri" w:cs="Arial"/>
          <w:sz w:val="20"/>
          <w:szCs w:val="20"/>
          <w:u w:val="single"/>
        </w:rPr>
        <w:t xml:space="preserve">services </w:t>
      </w:r>
      <w:r w:rsidR="00600F79" w:rsidRPr="00C91DCC">
        <w:rPr>
          <w:rStyle w:val="head1Char"/>
          <w:rFonts w:ascii="Calibri" w:hAnsi="Calibri" w:cs="Arial"/>
          <w:sz w:val="20"/>
          <w:szCs w:val="20"/>
          <w:u w:val="single"/>
        </w:rPr>
        <w:t xml:space="preserve">in </w:t>
      </w:r>
      <w:r w:rsidR="00987B4B">
        <w:rPr>
          <w:rStyle w:val="head1Char"/>
          <w:rFonts w:ascii="Calibri" w:hAnsi="Calibri" w:cs="Arial"/>
          <w:sz w:val="20"/>
          <w:szCs w:val="20"/>
          <w:u w:val="single"/>
        </w:rPr>
        <w:t xml:space="preserve">Bradley, </w:t>
      </w:r>
      <w:r w:rsidR="00103CAC">
        <w:rPr>
          <w:rStyle w:val="head1Char"/>
          <w:rFonts w:ascii="Calibri" w:hAnsi="Calibri" w:cs="Arial"/>
          <w:sz w:val="20"/>
          <w:szCs w:val="20"/>
          <w:u w:val="single"/>
        </w:rPr>
        <w:t>Hamilton</w:t>
      </w:r>
      <w:r w:rsidR="00987B4B">
        <w:rPr>
          <w:rStyle w:val="head1Char"/>
          <w:rFonts w:ascii="Calibri" w:hAnsi="Calibri" w:cs="Arial"/>
          <w:sz w:val="20"/>
          <w:szCs w:val="20"/>
          <w:u w:val="single"/>
        </w:rPr>
        <w:t>, McMinn, Meigs, Polk, and Rhea C</w:t>
      </w:r>
      <w:r w:rsidR="00FB4CAD">
        <w:rPr>
          <w:rStyle w:val="head1Char"/>
          <w:rFonts w:ascii="Calibri" w:hAnsi="Calibri" w:cs="Arial"/>
          <w:sz w:val="20"/>
          <w:szCs w:val="20"/>
          <w:u w:val="single"/>
        </w:rPr>
        <w:t xml:space="preserve">ounties, </w:t>
      </w:r>
      <w:r w:rsidR="00987B4B">
        <w:rPr>
          <w:rStyle w:val="head1Char"/>
          <w:rFonts w:ascii="Calibri" w:hAnsi="Calibri" w:cs="Arial"/>
          <w:sz w:val="20"/>
          <w:szCs w:val="20"/>
          <w:u w:val="single"/>
        </w:rPr>
        <w:t>TN</w:t>
      </w:r>
      <w:r w:rsidR="00460F47">
        <w:rPr>
          <w:rStyle w:val="head1Char"/>
          <w:rFonts w:ascii="Calibri" w:hAnsi="Calibri" w:cs="Arial"/>
          <w:sz w:val="20"/>
          <w:szCs w:val="20"/>
          <w:u w:val="single"/>
        </w:rPr>
        <w:t xml:space="preserve">.  </w:t>
      </w:r>
      <w:r w:rsidR="00460F47" w:rsidRPr="000724BD">
        <w:rPr>
          <w:rFonts w:cs="Arial"/>
          <w:sz w:val="20"/>
          <w:szCs w:val="20"/>
          <w:u w:val="single"/>
        </w:rPr>
        <w:t xml:space="preserve">Applicants must be able to serve all </w:t>
      </w:r>
      <w:r w:rsidR="00987B4B">
        <w:rPr>
          <w:rFonts w:cs="Arial"/>
          <w:sz w:val="20"/>
          <w:szCs w:val="20"/>
          <w:u w:val="single"/>
        </w:rPr>
        <w:t xml:space="preserve">six </w:t>
      </w:r>
      <w:r w:rsidR="00460F47" w:rsidRPr="000724BD">
        <w:rPr>
          <w:rFonts w:cs="Arial"/>
          <w:sz w:val="20"/>
          <w:szCs w:val="20"/>
          <w:u w:val="single"/>
        </w:rPr>
        <w:t>(</w:t>
      </w:r>
      <w:r w:rsidR="00987B4B">
        <w:rPr>
          <w:rFonts w:cs="Arial"/>
          <w:sz w:val="20"/>
          <w:szCs w:val="20"/>
          <w:u w:val="single"/>
        </w:rPr>
        <w:t>6</w:t>
      </w:r>
      <w:r w:rsidR="00460F47" w:rsidRPr="000724BD">
        <w:rPr>
          <w:rFonts w:cs="Arial"/>
          <w:sz w:val="20"/>
          <w:szCs w:val="20"/>
          <w:u w:val="single"/>
        </w:rPr>
        <w:t>) counties</w:t>
      </w:r>
      <w:r w:rsidR="00460F47">
        <w:rPr>
          <w:rFonts w:cs="Arial"/>
          <w:b/>
          <w:bCs/>
          <w:sz w:val="20"/>
          <w:szCs w:val="20"/>
          <w:u w:val="single"/>
        </w:rPr>
        <w:t xml:space="preserve">. </w:t>
      </w:r>
    </w:p>
    <w:p w14:paraId="53AD8DBC" w14:textId="77777777"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9252" w:type="dxa"/>
        <w:tblLook w:val="04A0" w:firstRow="1" w:lastRow="0" w:firstColumn="1" w:lastColumn="0" w:noHBand="0" w:noVBand="1"/>
      </w:tblPr>
      <w:tblGrid>
        <w:gridCol w:w="4788"/>
        <w:gridCol w:w="4464"/>
      </w:tblGrid>
      <w:tr w:rsidR="00600F79" w14:paraId="53AD8DBF" w14:textId="77777777" w:rsidTr="00243706">
        <w:tc>
          <w:tcPr>
            <w:tcW w:w="4788" w:type="dxa"/>
          </w:tcPr>
          <w:p w14:paraId="53AD8DBD" w14:textId="2D7E8190" w:rsidR="00600F79" w:rsidRPr="00600F79" w:rsidRDefault="00987B4B"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2023 – June 30, 2024</w:t>
            </w:r>
          </w:p>
        </w:tc>
        <w:tc>
          <w:tcPr>
            <w:tcW w:w="4464" w:type="dxa"/>
          </w:tcPr>
          <w:p w14:paraId="53AD8DBE" w14:textId="27F8B4EE" w:rsidR="00600F79" w:rsidRPr="00600F79" w:rsidRDefault="00C9770A"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 xml:space="preserve">Estimated Budget: </w:t>
            </w:r>
            <w:r w:rsidR="00B94E08">
              <w:rPr>
                <w:rStyle w:val="head1Char"/>
                <w:rFonts w:ascii="Calibri" w:hAnsi="Calibri" w:cs="Arial"/>
                <w:sz w:val="20"/>
              </w:rPr>
              <w:t>$</w:t>
            </w:r>
            <w:r w:rsidR="00987B4B">
              <w:rPr>
                <w:rStyle w:val="head1Char"/>
                <w:rFonts w:ascii="Calibri" w:hAnsi="Calibri" w:cs="Arial"/>
                <w:sz w:val="20"/>
              </w:rPr>
              <w:t>637,851</w:t>
            </w:r>
          </w:p>
        </w:tc>
      </w:tr>
    </w:tbl>
    <w:p w14:paraId="53AD8DC2" w14:textId="77777777" w:rsidR="004572DA" w:rsidRPr="00D844FE" w:rsidRDefault="00600F79" w:rsidP="00DA63D1">
      <w:pPr>
        <w:tabs>
          <w:tab w:val="left" w:pos="360"/>
          <w:tab w:val="left" w:pos="5580"/>
        </w:tabs>
        <w:spacing w:before="360" w:after="240" w:line="223" w:lineRule="auto"/>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14:paraId="53AD8DC3" w14:textId="77777777"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3" w:name="Check1"/>
    <w:p w14:paraId="53AD8DC4"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D844FE">
        <w:rPr>
          <w:rFonts w:cs="Arial"/>
          <w:sz w:val="24"/>
          <w:szCs w:val="24"/>
        </w:rPr>
        <w:fldChar w:fldCharType="end"/>
      </w:r>
      <w:bookmarkEnd w:id="3"/>
      <w:r w:rsidR="004572DA" w:rsidRPr="00D844FE">
        <w:rPr>
          <w:rFonts w:cs="Arial"/>
          <w:sz w:val="24"/>
          <w:szCs w:val="24"/>
        </w:rPr>
        <w:t xml:space="preserve"> </w:t>
      </w:r>
      <w:r w:rsidR="004572DA" w:rsidRPr="00D844FE">
        <w:rPr>
          <w:rFonts w:cs="Arial"/>
          <w:sz w:val="20"/>
          <w:szCs w:val="20"/>
        </w:rPr>
        <w:t xml:space="preserve"> Private, 501(c)3 not-for-profit </w:t>
      </w:r>
    </w:p>
    <w:bookmarkStart w:id="4" w:name="Check2"/>
    <w:p w14:paraId="53AD8DC5"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000000">
        <w:rPr>
          <w:rFonts w:cs="Arial"/>
          <w:sz w:val="24"/>
          <w:szCs w:val="24"/>
        </w:rPr>
      </w:r>
      <w:r w:rsidR="00000000">
        <w:rPr>
          <w:rFonts w:cs="Arial"/>
          <w:sz w:val="24"/>
          <w:szCs w:val="24"/>
        </w:rPr>
        <w:fldChar w:fldCharType="separate"/>
      </w:r>
      <w:r w:rsidRPr="00D844FE">
        <w:rPr>
          <w:rFonts w:cs="Arial"/>
          <w:sz w:val="24"/>
          <w:szCs w:val="24"/>
        </w:rPr>
        <w:fldChar w:fldCharType="end"/>
      </w:r>
      <w:bookmarkEnd w:id="4"/>
      <w:r w:rsidR="004572DA" w:rsidRPr="00D844FE">
        <w:rPr>
          <w:rFonts w:cs="Arial"/>
          <w:sz w:val="24"/>
          <w:szCs w:val="24"/>
        </w:rPr>
        <w:t xml:space="preserve"> </w:t>
      </w:r>
      <w:r w:rsidR="004572DA" w:rsidRPr="00D844FE">
        <w:rPr>
          <w:rFonts w:cs="Arial"/>
          <w:sz w:val="20"/>
          <w:szCs w:val="20"/>
        </w:rPr>
        <w:t xml:space="preserve"> Governmental</w:t>
      </w:r>
    </w:p>
    <w:p w14:paraId="53AD8DC6" w14:textId="77777777"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5" w:name="Check11"/>
    <w:p w14:paraId="53AD8DC7"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Area Agency on Aging</w:t>
      </w:r>
    </w:p>
    <w:bookmarkStart w:id="6" w:name="Check4"/>
    <w:p w14:paraId="53AD8DC8"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7" w:name="Check5"/>
    <w:p w14:paraId="53AD8DC9"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Community-based organization</w:t>
      </w:r>
    </w:p>
    <w:bookmarkStart w:id="8" w:name="Check12"/>
    <w:p w14:paraId="53AD8DCA"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action agency</w:t>
      </w:r>
    </w:p>
    <w:bookmarkStart w:id="9" w:name="Check7"/>
    <w:p w14:paraId="53AD8DCB"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 xml:space="preserve">Faith-based organization    </w:t>
      </w:r>
    </w:p>
    <w:bookmarkStart w:id="10" w:name="Check8"/>
    <w:p w14:paraId="53AD8DCC"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t>Community or Technical College</w:t>
      </w:r>
    </w:p>
    <w:bookmarkStart w:id="11" w:name="Check9"/>
    <w:p w14:paraId="53AD8DCD"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Other aging services provider</w:t>
      </w:r>
    </w:p>
    <w:bookmarkStart w:id="12" w:name="Check10"/>
    <w:p w14:paraId="53AD8DCE" w14:textId="77777777"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2"/>
      <w:r w:rsidR="004572DA" w:rsidRPr="00D844FE">
        <w:rPr>
          <w:rFonts w:cs="Arial"/>
          <w:sz w:val="20"/>
          <w:szCs w:val="20"/>
        </w:rPr>
        <w:tab/>
      </w:r>
      <w:r w:rsidR="004572DA" w:rsidRPr="00D844FE">
        <w:rPr>
          <w:rFonts w:cs="Arial"/>
          <w:sz w:val="20"/>
          <w:szCs w:val="20"/>
        </w:rPr>
        <w:tab/>
        <w:t>United Way member/grant recipient</w:t>
      </w:r>
    </w:p>
    <w:bookmarkStart w:id="13" w:name="Check13"/>
    <w:p w14:paraId="53AD8DCF" w14:textId="77777777"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3"/>
      <w:r w:rsidR="004572DA" w:rsidRPr="00D844FE">
        <w:rPr>
          <w:rFonts w:cs="Arial"/>
          <w:sz w:val="20"/>
          <w:szCs w:val="20"/>
        </w:rPr>
        <w:tab/>
        <w:t>Unit of government:</w:t>
      </w:r>
    </w:p>
    <w:p w14:paraId="53AD8DD0" w14:textId="77777777"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4"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CA5E45" w:rsidRPr="00D844FE">
        <w:rPr>
          <w:rFonts w:cs="Arial"/>
          <w:sz w:val="20"/>
          <w:szCs w:val="20"/>
        </w:rPr>
        <w:fldChar w:fldCharType="end"/>
      </w:r>
      <w:bookmarkEnd w:id="14"/>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14:paraId="53AD8DD1" w14:textId="77777777"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5"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CA5E45" w:rsidRPr="00D844FE">
        <w:rPr>
          <w:rFonts w:cs="Arial"/>
          <w:sz w:val="20"/>
          <w:szCs w:val="20"/>
        </w:rPr>
        <w:fldChar w:fldCharType="end"/>
      </w:r>
      <w:bookmarkEnd w:id="15"/>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6" w:name="Check18"/>
    <w:p w14:paraId="53AD8DD2" w14:textId="77777777"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ab/>
      </w:r>
      <w:r w:rsidR="004572DA" w:rsidRPr="00D844FE">
        <w:rPr>
          <w:rFonts w:cs="Arial"/>
          <w:sz w:val="20"/>
          <w:szCs w:val="20"/>
        </w:rPr>
        <w:tab/>
        <w:t>Rehabilitation services provider</w:t>
      </w:r>
    </w:p>
    <w:bookmarkStart w:id="17" w:name="Check19"/>
    <w:p w14:paraId="53AD8DD3" w14:textId="77777777"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Veteran services provider</w:t>
      </w:r>
    </w:p>
    <w:p w14:paraId="53AD8DD4" w14:textId="77777777" w:rsidR="004572DA" w:rsidRPr="00D844FE" w:rsidRDefault="004572DA" w:rsidP="00C12D14">
      <w:pPr>
        <w:tabs>
          <w:tab w:val="left" w:pos="720"/>
          <w:tab w:val="left" w:pos="2880"/>
          <w:tab w:val="left" w:pos="4500"/>
          <w:tab w:val="left" w:pos="4860"/>
        </w:tabs>
        <w:spacing w:after="40"/>
        <w:ind w:firstLine="0"/>
        <w:rPr>
          <w:rFonts w:cs="Arial"/>
          <w:sz w:val="20"/>
          <w:szCs w:val="20"/>
        </w:rPr>
      </w:pPr>
    </w:p>
    <w:p w14:paraId="53AD8DD5" w14:textId="21E2ED96" w:rsidR="00DA63D1"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r>
        <w:rPr>
          <w:rFonts w:cs="Arial"/>
          <w:sz w:val="20"/>
          <w:szCs w:val="20"/>
        </w:rPr>
        <w:t xml:space="preserve"> No</w:t>
      </w:r>
    </w:p>
    <w:p w14:paraId="19C1580E" w14:textId="295BCC48" w:rsidR="00DB56B5" w:rsidRDefault="00DB56B5" w:rsidP="00D844FE">
      <w:pPr>
        <w:widowControl w:val="0"/>
        <w:tabs>
          <w:tab w:val="left" w:pos="360"/>
        </w:tabs>
        <w:spacing w:before="0" w:after="0"/>
        <w:rPr>
          <w:rFonts w:cs="Arial"/>
          <w:sz w:val="20"/>
          <w:szCs w:val="20"/>
        </w:rPr>
      </w:pPr>
    </w:p>
    <w:p w14:paraId="41B8ACAA" w14:textId="0AFC6F8D" w:rsidR="00DB56B5" w:rsidRDefault="00DB56B5" w:rsidP="00DB56B5">
      <w:pPr>
        <w:widowControl w:val="0"/>
        <w:tabs>
          <w:tab w:val="left" w:pos="360"/>
        </w:tabs>
        <w:spacing w:before="0" w:after="0"/>
        <w:rPr>
          <w:rFonts w:cs="Arial"/>
          <w:sz w:val="20"/>
          <w:szCs w:val="20"/>
        </w:rPr>
      </w:pPr>
      <w:r>
        <w:rPr>
          <w:rFonts w:cs="Arial"/>
          <w:sz w:val="20"/>
          <w:szCs w:val="20"/>
        </w:rPr>
        <w:tab/>
        <w:t xml:space="preserve">If yes, please describe: </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3D232C" w14:textId="77777777" w:rsidR="00C27A98" w:rsidRDefault="00DA63D1" w:rsidP="009E3B36">
      <w:pPr>
        <w:spacing w:before="0" w:after="0"/>
        <w:ind w:left="0" w:firstLine="0"/>
        <w:rPr>
          <w:rFonts w:cs="Arial"/>
          <w:sz w:val="20"/>
          <w:szCs w:val="20"/>
        </w:rPr>
      </w:pPr>
      <w:r>
        <w:rPr>
          <w:rFonts w:cs="Arial"/>
          <w:sz w:val="20"/>
          <w:szCs w:val="20"/>
        </w:rPr>
        <w:br w:type="page"/>
      </w:r>
      <w:r w:rsidR="004572DA" w:rsidRPr="00D844FE">
        <w:rPr>
          <w:rFonts w:cs="Arial"/>
          <w:b/>
          <w:sz w:val="20"/>
          <w:szCs w:val="20"/>
        </w:rPr>
        <w:lastRenderedPageBreak/>
        <w:t xml:space="preserve">3. </w:t>
      </w:r>
      <w:r w:rsidR="009E3B36">
        <w:rPr>
          <w:rFonts w:cs="Arial"/>
          <w:b/>
          <w:sz w:val="20"/>
          <w:szCs w:val="20"/>
        </w:rPr>
        <w:t xml:space="preserve">     </w:t>
      </w:r>
      <w:r w:rsidR="004572DA" w:rsidRPr="00D844FE">
        <w:rPr>
          <w:rFonts w:cs="Arial"/>
          <w:sz w:val="20"/>
          <w:szCs w:val="20"/>
        </w:rPr>
        <w:t>List</w:t>
      </w:r>
      <w:r w:rsidR="00472423">
        <w:rPr>
          <w:rFonts w:cs="Arial"/>
          <w:sz w:val="20"/>
          <w:szCs w:val="20"/>
        </w:rPr>
        <w:t xml:space="preserve"> all the </w:t>
      </w:r>
      <w:r w:rsidR="004572DA" w:rsidRPr="00D844FE">
        <w:rPr>
          <w:rFonts w:cs="Arial"/>
          <w:sz w:val="20"/>
          <w:szCs w:val="20"/>
        </w:rPr>
        <w:t>counties your organization currently serves through any of your organization’s programs</w:t>
      </w:r>
      <w:r w:rsidR="00472423">
        <w:rPr>
          <w:rFonts w:cs="Arial"/>
          <w:sz w:val="20"/>
          <w:szCs w:val="20"/>
        </w:rPr>
        <w:t xml:space="preserve"> and</w:t>
      </w:r>
    </w:p>
    <w:p w14:paraId="40D1FA25" w14:textId="0C584331" w:rsidR="00621ED8" w:rsidRDefault="00621ED8" w:rsidP="00C27A98">
      <w:pPr>
        <w:spacing w:before="0" w:after="0"/>
        <w:ind w:left="0" w:firstLine="0"/>
        <w:rPr>
          <w:rFonts w:cs="Arial"/>
          <w:sz w:val="20"/>
          <w:szCs w:val="20"/>
        </w:rPr>
      </w:pPr>
      <w:r>
        <w:rPr>
          <w:rFonts w:cs="Arial"/>
          <w:sz w:val="20"/>
          <w:szCs w:val="20"/>
        </w:rPr>
        <w:t xml:space="preserve">         </w:t>
      </w:r>
      <w:r w:rsidR="00472423">
        <w:rPr>
          <w:rFonts w:cs="Arial"/>
          <w:sz w:val="20"/>
          <w:szCs w:val="20"/>
        </w:rPr>
        <w:t xml:space="preserve">whether you have </w:t>
      </w:r>
      <w:r w:rsidR="00C27A98">
        <w:rPr>
          <w:rFonts w:cs="Arial"/>
          <w:sz w:val="20"/>
          <w:szCs w:val="20"/>
        </w:rPr>
        <w:t>an office in the county(</w:t>
      </w:r>
      <w:proofErr w:type="spellStart"/>
      <w:r w:rsidR="00C27A98">
        <w:rPr>
          <w:rFonts w:cs="Arial"/>
          <w:sz w:val="20"/>
          <w:szCs w:val="20"/>
        </w:rPr>
        <w:t>ies</w:t>
      </w:r>
      <w:proofErr w:type="spellEnd"/>
      <w:r w:rsidR="00C27A98">
        <w:rPr>
          <w:rFonts w:cs="Arial"/>
          <w:sz w:val="20"/>
          <w:szCs w:val="20"/>
        </w:rPr>
        <w:t>)</w:t>
      </w:r>
      <w:r w:rsidR="006324D5">
        <w:rPr>
          <w:rFonts w:cs="Arial"/>
          <w:sz w:val="20"/>
          <w:szCs w:val="20"/>
        </w:rPr>
        <w:t xml:space="preserve">.  All </w:t>
      </w:r>
      <w:r w:rsidR="00103CAC">
        <w:rPr>
          <w:rFonts w:cs="Arial"/>
          <w:sz w:val="20"/>
          <w:szCs w:val="20"/>
        </w:rPr>
        <w:t>six</w:t>
      </w:r>
      <w:r w:rsidR="00C27A98">
        <w:rPr>
          <w:rFonts w:cs="Arial"/>
          <w:sz w:val="20"/>
          <w:szCs w:val="20"/>
        </w:rPr>
        <w:t xml:space="preserve"> </w:t>
      </w:r>
      <w:r w:rsidR="00943CF9">
        <w:rPr>
          <w:rFonts w:cs="Arial"/>
          <w:sz w:val="20"/>
          <w:szCs w:val="20"/>
        </w:rPr>
        <w:t>(</w:t>
      </w:r>
      <w:r w:rsidR="00103CAC">
        <w:rPr>
          <w:rFonts w:cs="Arial"/>
          <w:sz w:val="20"/>
          <w:szCs w:val="20"/>
        </w:rPr>
        <w:t>6</w:t>
      </w:r>
      <w:r w:rsidR="00943CF9">
        <w:rPr>
          <w:rFonts w:cs="Arial"/>
          <w:sz w:val="20"/>
          <w:szCs w:val="20"/>
        </w:rPr>
        <w:t xml:space="preserve">) counties in this RFP </w:t>
      </w:r>
      <w:r w:rsidR="006324D5">
        <w:rPr>
          <w:rFonts w:cs="Arial"/>
          <w:sz w:val="20"/>
          <w:szCs w:val="20"/>
        </w:rPr>
        <w:t xml:space="preserve">must be </w:t>
      </w:r>
      <w:r w:rsidR="00943CF9">
        <w:rPr>
          <w:rFonts w:cs="Arial"/>
          <w:sz w:val="20"/>
          <w:szCs w:val="20"/>
        </w:rPr>
        <w:t xml:space="preserve">served by your </w:t>
      </w:r>
    </w:p>
    <w:p w14:paraId="53AD8DD8" w14:textId="52762E83" w:rsidR="004572DA" w:rsidRPr="00D844FE" w:rsidRDefault="00621ED8" w:rsidP="00621ED8">
      <w:pPr>
        <w:spacing w:before="0" w:after="0"/>
        <w:ind w:left="0" w:firstLine="360"/>
        <w:rPr>
          <w:rFonts w:cs="Arial"/>
          <w:b/>
          <w:sz w:val="20"/>
          <w:szCs w:val="20"/>
        </w:rPr>
      </w:pPr>
      <w:r>
        <w:rPr>
          <w:rFonts w:cs="Arial"/>
          <w:sz w:val="20"/>
          <w:szCs w:val="20"/>
        </w:rPr>
        <w:t xml:space="preserve"> </w:t>
      </w:r>
      <w:r w:rsidR="00943CF9">
        <w:rPr>
          <w:rFonts w:cs="Arial"/>
          <w:sz w:val="20"/>
          <w:szCs w:val="20"/>
        </w:rPr>
        <w:t xml:space="preserve">organization. </w:t>
      </w:r>
    </w:p>
    <w:p w14:paraId="53AD8DD9" w14:textId="77777777"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14:paraId="53AD8DDA"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14:paraId="53AD8DDB" w14:textId="7FF809E5" w:rsidR="004572DA"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4E88CB87" w14:textId="77777777" w:rsidR="00472423" w:rsidRPr="00D844FE" w:rsidRDefault="00472423" w:rsidP="00472423">
      <w:pPr>
        <w:widowControl w:val="0"/>
        <w:ind w:firstLine="0"/>
        <w:rPr>
          <w:rFonts w:cs="Arial"/>
          <w:sz w:val="20"/>
          <w:szCs w:val="20"/>
        </w:rPr>
      </w:pPr>
      <w:r w:rsidRPr="00D844FE">
        <w:rPr>
          <w:rFonts w:cs="Arial"/>
          <w:sz w:val="20"/>
          <w:szCs w:val="20"/>
        </w:rPr>
        <w:t>_____________________________________________________________________</w:t>
      </w:r>
      <w:r>
        <w:rPr>
          <w:rFonts w:cs="Arial"/>
          <w:sz w:val="20"/>
          <w:szCs w:val="20"/>
        </w:rPr>
        <w:t>__________</w:t>
      </w:r>
      <w:r w:rsidRPr="00D844FE">
        <w:rPr>
          <w:rFonts w:cs="Arial"/>
          <w:sz w:val="20"/>
          <w:szCs w:val="20"/>
        </w:rPr>
        <w:t>___________</w:t>
      </w:r>
    </w:p>
    <w:p w14:paraId="70F4D441" w14:textId="77777777" w:rsidR="00472423" w:rsidRDefault="00472423" w:rsidP="00472423">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69A087DB" w14:textId="77777777" w:rsidR="00472423" w:rsidRDefault="00472423" w:rsidP="00D844FE">
      <w:pPr>
        <w:widowControl w:val="0"/>
        <w:rPr>
          <w:rFonts w:cs="Arial"/>
          <w:sz w:val="20"/>
          <w:szCs w:val="20"/>
        </w:rPr>
      </w:pPr>
    </w:p>
    <w:p w14:paraId="38CBBC60" w14:textId="045BD2B6" w:rsidR="00943CF9" w:rsidRPr="006324D5" w:rsidRDefault="004572DA" w:rsidP="006324D5">
      <w:pPr>
        <w:pStyle w:val="ListParagraph"/>
        <w:numPr>
          <w:ilvl w:val="0"/>
          <w:numId w:val="13"/>
        </w:numPr>
        <w:rPr>
          <w:rFonts w:asciiTheme="minorHAnsi" w:hAnsiTheme="minorHAnsi" w:cstheme="minorHAnsi"/>
          <w:sz w:val="20"/>
          <w:szCs w:val="20"/>
        </w:rPr>
      </w:pPr>
      <w:r w:rsidRPr="006324D5">
        <w:rPr>
          <w:rFonts w:asciiTheme="minorHAnsi" w:hAnsiTheme="minorHAnsi" w:cstheme="minorHAnsi"/>
          <w:sz w:val="20"/>
          <w:szCs w:val="20"/>
        </w:rPr>
        <w:t>Describe your organization’s history, purpose, and mission statement</w:t>
      </w:r>
      <w:r w:rsidR="00943CF9" w:rsidRPr="006324D5">
        <w:rPr>
          <w:rFonts w:asciiTheme="minorHAnsi" w:hAnsiTheme="minorHAnsi" w:cstheme="minorHAnsi"/>
          <w:sz w:val="20"/>
          <w:szCs w:val="20"/>
        </w:rPr>
        <w:t xml:space="preserve">.  </w:t>
      </w:r>
      <w:r w:rsidR="006324D5">
        <w:rPr>
          <w:rFonts w:asciiTheme="minorHAnsi" w:hAnsiTheme="minorHAnsi" w:cstheme="minorHAnsi"/>
          <w:sz w:val="20"/>
          <w:szCs w:val="20"/>
        </w:rPr>
        <w:t xml:space="preserve">What is your organization’s experience and perspective on workforce </w:t>
      </w:r>
      <w:r w:rsidR="00943CF9" w:rsidRPr="006324D5">
        <w:rPr>
          <w:rFonts w:asciiTheme="minorHAnsi" w:hAnsiTheme="minorHAnsi" w:cstheme="minorHAnsi"/>
          <w:sz w:val="20"/>
          <w:szCs w:val="20"/>
        </w:rPr>
        <w:t xml:space="preserve">development and helping </w:t>
      </w:r>
      <w:r w:rsidR="006324D5">
        <w:rPr>
          <w:rFonts w:asciiTheme="minorHAnsi" w:hAnsiTheme="minorHAnsi" w:cstheme="minorHAnsi"/>
          <w:sz w:val="20"/>
          <w:szCs w:val="20"/>
        </w:rPr>
        <w:t xml:space="preserve">jobseekers </w:t>
      </w:r>
      <w:r w:rsidR="00943CF9" w:rsidRPr="006324D5">
        <w:rPr>
          <w:rFonts w:asciiTheme="minorHAnsi" w:hAnsiTheme="minorHAnsi" w:cstheme="minorHAnsi"/>
          <w:sz w:val="20"/>
          <w:szCs w:val="20"/>
        </w:rPr>
        <w:t xml:space="preserve">get living wage jobs?  </w:t>
      </w:r>
    </w:p>
    <w:p w14:paraId="53AD8DE4" w14:textId="3615F26E" w:rsidR="004572DA" w:rsidRPr="00D844FE" w:rsidRDefault="004572DA" w:rsidP="0037701A">
      <w:pPr>
        <w:keepNext/>
        <w:keepLines/>
        <w:rPr>
          <w:sz w:val="20"/>
          <w:szCs w:val="20"/>
        </w:rPr>
      </w:pPr>
      <w:r w:rsidRPr="00D844FE">
        <w:rPr>
          <w:rFonts w:cs="Arial"/>
          <w:sz w:val="20"/>
          <w:szCs w:val="20"/>
        </w:rPr>
        <w:tab/>
      </w:r>
    </w:p>
    <w:p w14:paraId="53AD8DE5" w14:textId="5FD346DB" w:rsidR="004572DA" w:rsidRPr="00D844FE" w:rsidRDefault="00A03477" w:rsidP="0037701A">
      <w:pPr>
        <w:keepNext/>
        <w:keepLines/>
        <w:rPr>
          <w:rFonts w:cs="Arial"/>
          <w:b/>
          <w:sz w:val="20"/>
          <w:szCs w:val="20"/>
        </w:rPr>
      </w:pPr>
      <w:r>
        <w:rPr>
          <w:rFonts w:cs="Arial"/>
          <w:b/>
          <w:sz w:val="20"/>
          <w:szCs w:val="20"/>
        </w:rPr>
        <w:t>5</w:t>
      </w:r>
      <w:r w:rsidR="004572DA" w:rsidRPr="00D844FE">
        <w:rPr>
          <w:rFonts w:cs="Arial"/>
          <w:b/>
          <w:sz w:val="20"/>
          <w:szCs w:val="20"/>
        </w:rPr>
        <w:t>.</w:t>
      </w:r>
      <w:r w:rsidR="004572DA" w:rsidRPr="00D844FE">
        <w:rPr>
          <w:rFonts w:cs="Arial"/>
          <w:b/>
          <w:sz w:val="20"/>
          <w:szCs w:val="20"/>
        </w:rPr>
        <w:tab/>
      </w:r>
      <w:r w:rsidR="004572DA" w:rsidRPr="00D844FE">
        <w:rPr>
          <w:rFonts w:cs="Arial"/>
          <w:sz w:val="20"/>
          <w:szCs w:val="20"/>
        </w:rPr>
        <w:t>Provide a summary of your organization’s skills, resources, and experience relevant to the services described in this Request for Proposal (RFP).</w:t>
      </w:r>
    </w:p>
    <w:p w14:paraId="2CEDD1CE" w14:textId="3BA46A48" w:rsidR="00D372C1" w:rsidRDefault="004572DA" w:rsidP="0037701A">
      <w:pPr>
        <w:keepNext/>
        <w:keepLines/>
        <w:rPr>
          <w:rFonts w:cs="Arial"/>
          <w:sz w:val="20"/>
          <w:szCs w:val="20"/>
        </w:rPr>
      </w:pPr>
      <w:r w:rsidRPr="00D844FE">
        <w:rPr>
          <w:rFonts w:cs="Arial"/>
          <w:sz w:val="20"/>
          <w:szCs w:val="20"/>
        </w:rPr>
        <w:tab/>
      </w:r>
    </w:p>
    <w:p w14:paraId="53AD8DEC" w14:textId="6569CF75" w:rsidR="004572DA" w:rsidRPr="00D844FE" w:rsidRDefault="00A03477" w:rsidP="00472423">
      <w:pPr>
        <w:pStyle w:val="List"/>
        <w:tabs>
          <w:tab w:val="left" w:pos="360"/>
        </w:tabs>
        <w:rPr>
          <w:rFonts w:ascii="Calibri" w:hAnsi="Calibri" w:cs="Arial"/>
          <w:sz w:val="20"/>
        </w:rPr>
      </w:pPr>
      <w:r>
        <w:rPr>
          <w:rFonts w:ascii="Calibri" w:hAnsi="Calibri" w:cs="Arial"/>
          <w:b/>
          <w:sz w:val="20"/>
        </w:rPr>
        <w:t>6</w:t>
      </w:r>
      <w:r w:rsidR="004572DA" w:rsidRPr="00D844FE">
        <w:rPr>
          <w:rFonts w:ascii="Calibri" w:hAnsi="Calibri" w:cs="Arial"/>
          <w:b/>
          <w:sz w:val="20"/>
        </w:rPr>
        <w:t xml:space="preserve">.  </w:t>
      </w:r>
      <w:r w:rsidR="004572DA" w:rsidRPr="00D844FE">
        <w:rPr>
          <w:rFonts w:ascii="Calibri" w:hAnsi="Calibri" w:cs="Arial"/>
          <w:b/>
          <w:sz w:val="20"/>
        </w:rPr>
        <w:tab/>
      </w:r>
      <w:r w:rsidR="004572DA"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DA41AA">
        <w:rPr>
          <w:rFonts w:asciiTheme="minorHAnsi" w:hAnsiTheme="minorHAnsi" w:cs="Arial"/>
          <w:sz w:val="20"/>
        </w:rPr>
        <w:t xml:space="preserve">the counties for which you are applying.  </w:t>
      </w:r>
      <w:r w:rsidR="00D71F98" w:rsidRPr="00C30581">
        <w:rPr>
          <w:rFonts w:asciiTheme="minorHAnsi" w:hAnsiTheme="minorHAnsi"/>
          <w:sz w:val="20"/>
        </w:rPr>
        <w:t>P</w:t>
      </w:r>
      <w:r w:rsidR="004572DA"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004572DA" w:rsidRPr="00C30581">
        <w:rPr>
          <w:rFonts w:asciiTheme="minorHAnsi" w:hAnsiTheme="minorHAnsi" w:cs="Arial"/>
          <w:sz w:val="20"/>
        </w:rPr>
        <w:t>) from partner organizations describing the nature of the collaboration.</w:t>
      </w:r>
    </w:p>
    <w:p w14:paraId="53AD8DF1" w14:textId="61F2C055" w:rsidR="004572DA" w:rsidRPr="00D844FE" w:rsidRDefault="004572DA" w:rsidP="009A40F5">
      <w:pPr>
        <w:keepNext/>
        <w:keepLines/>
        <w:spacing w:before="0" w:after="0"/>
        <w:rPr>
          <w:rStyle w:val="head1Char"/>
          <w:rFonts w:ascii="Calibri" w:hAnsi="Calibri" w:cs="Arial"/>
          <w:b/>
          <w:sz w:val="20"/>
          <w:szCs w:val="20"/>
        </w:rPr>
      </w:pPr>
      <w:r w:rsidRPr="00D844FE">
        <w:rPr>
          <w:rFonts w:cs="Arial"/>
          <w:sz w:val="20"/>
          <w:szCs w:val="20"/>
        </w:rPr>
        <w:tab/>
      </w:r>
    </w:p>
    <w:p w14:paraId="32D1A3F1" w14:textId="19E79976" w:rsidR="00B92443" w:rsidRPr="00665764" w:rsidRDefault="00A03477" w:rsidP="00B503B7">
      <w:pPr>
        <w:keepNext/>
        <w:keepLines/>
        <w:rPr>
          <w:rStyle w:val="head1Char"/>
          <w:rFonts w:ascii="Calibri" w:hAnsi="Calibri" w:cs="Arial"/>
          <w:bCs/>
          <w:sz w:val="20"/>
          <w:szCs w:val="20"/>
        </w:rPr>
      </w:pPr>
      <w:r>
        <w:rPr>
          <w:rStyle w:val="head1Char"/>
          <w:rFonts w:ascii="Calibri" w:hAnsi="Calibri" w:cs="Arial"/>
          <w:b/>
          <w:sz w:val="20"/>
          <w:szCs w:val="20"/>
        </w:rPr>
        <w:t>7</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r>
      <w:r w:rsidR="00B92443" w:rsidRPr="00665764">
        <w:rPr>
          <w:rStyle w:val="head1Char"/>
          <w:rFonts w:ascii="Calibri" w:hAnsi="Calibri" w:cs="Arial"/>
          <w:bCs/>
          <w:sz w:val="20"/>
          <w:szCs w:val="20"/>
        </w:rPr>
        <w:t xml:space="preserve">Are your program staff working in the office, hybrid </w:t>
      </w:r>
      <w:r w:rsidR="00B503B7" w:rsidRPr="00665764">
        <w:rPr>
          <w:rStyle w:val="head1Char"/>
          <w:rFonts w:ascii="Calibri" w:hAnsi="Calibri" w:cs="Arial"/>
          <w:bCs/>
          <w:sz w:val="20"/>
          <w:szCs w:val="20"/>
        </w:rPr>
        <w:t xml:space="preserve">(some office/some remote) </w:t>
      </w:r>
      <w:r w:rsidR="00B92443" w:rsidRPr="00665764">
        <w:rPr>
          <w:rStyle w:val="head1Char"/>
          <w:rFonts w:ascii="Calibri" w:hAnsi="Calibri" w:cs="Arial"/>
          <w:bCs/>
          <w:sz w:val="20"/>
          <w:szCs w:val="20"/>
        </w:rPr>
        <w:t>or remote? Please note which: ___________________</w:t>
      </w:r>
    </w:p>
    <w:p w14:paraId="53AD8DF2" w14:textId="625B4C15" w:rsidR="004572DA" w:rsidRPr="00665764" w:rsidRDefault="004572DA" w:rsidP="00B92443">
      <w:pPr>
        <w:keepNext/>
        <w:keepLines/>
        <w:ind w:firstLine="0"/>
        <w:jc w:val="both"/>
        <w:rPr>
          <w:rFonts w:cs="Arial"/>
          <w:bCs/>
          <w:sz w:val="20"/>
          <w:szCs w:val="20"/>
        </w:rPr>
      </w:pPr>
      <w:r w:rsidRPr="00665764">
        <w:rPr>
          <w:rStyle w:val="head1Char"/>
          <w:rFonts w:ascii="Calibri" w:hAnsi="Calibri" w:cs="Arial"/>
          <w:bCs/>
          <w:sz w:val="20"/>
          <w:szCs w:val="20"/>
        </w:rPr>
        <w:t xml:space="preserve">Describe your staff’s access to Internet service (check </w:t>
      </w:r>
      <w:r w:rsidR="00B92443" w:rsidRPr="00665764">
        <w:rPr>
          <w:rStyle w:val="head1Char"/>
          <w:rFonts w:ascii="Calibri" w:hAnsi="Calibri" w:cs="Arial"/>
          <w:bCs/>
          <w:sz w:val="20"/>
          <w:szCs w:val="20"/>
        </w:rPr>
        <w:t>all that apply</w:t>
      </w:r>
      <w:r w:rsidRPr="00665764">
        <w:rPr>
          <w:rStyle w:val="head1Char"/>
          <w:rFonts w:ascii="Calibri" w:hAnsi="Calibri" w:cs="Arial"/>
          <w:bCs/>
          <w:sz w:val="20"/>
          <w:szCs w:val="20"/>
        </w:rPr>
        <w:t>):</w:t>
      </w:r>
    </w:p>
    <w:bookmarkStart w:id="18" w:name="Check38"/>
    <w:p w14:paraId="53AD8DF3" w14:textId="70ADF232"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 xml:space="preserve"> </w:t>
      </w:r>
      <w:r w:rsidR="004572DA" w:rsidRPr="00D844FE">
        <w:rPr>
          <w:rFonts w:cs="Arial"/>
          <w:sz w:val="20"/>
          <w:szCs w:val="20"/>
        </w:rPr>
        <w:tab/>
        <w:t>T1 or faster</w:t>
      </w:r>
      <w:r w:rsidR="00B92443">
        <w:rPr>
          <w:rFonts w:cs="Arial"/>
          <w:sz w:val="20"/>
          <w:szCs w:val="20"/>
        </w:rPr>
        <w:t xml:space="preserve"> </w:t>
      </w:r>
      <w:r w:rsidR="00B92443">
        <w:rPr>
          <w:rFonts w:cs="Arial"/>
          <w:sz w:val="20"/>
          <w:szCs w:val="20"/>
        </w:rPr>
        <w:tab/>
      </w:r>
      <w:r w:rsidR="00B92443">
        <w:rPr>
          <w:rFonts w:cs="Arial"/>
          <w:sz w:val="20"/>
          <w:szCs w:val="20"/>
        </w:rPr>
        <w:tab/>
        <w:t>___ at office</w:t>
      </w:r>
      <w:r w:rsidR="00B92443">
        <w:rPr>
          <w:rFonts w:cs="Arial"/>
          <w:sz w:val="20"/>
          <w:szCs w:val="20"/>
        </w:rPr>
        <w:tab/>
        <w:t>____ at home/remote</w:t>
      </w:r>
      <w:r w:rsidR="00B92443">
        <w:rPr>
          <w:rFonts w:cs="Arial"/>
          <w:sz w:val="20"/>
          <w:szCs w:val="20"/>
        </w:rPr>
        <w:tab/>
      </w:r>
    </w:p>
    <w:bookmarkStart w:id="19" w:name="Check39"/>
    <w:p w14:paraId="53AD8DF4" w14:textId="1AD4CC4A"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19"/>
      <w:r w:rsidR="004572DA" w:rsidRPr="00D844FE">
        <w:rPr>
          <w:rFonts w:cs="Arial"/>
          <w:sz w:val="20"/>
          <w:szCs w:val="20"/>
        </w:rPr>
        <w:tab/>
        <w:t>Cable, Satellite or DSL</w:t>
      </w:r>
      <w:r w:rsidR="00B92443">
        <w:rPr>
          <w:rFonts w:cs="Arial"/>
          <w:sz w:val="20"/>
          <w:szCs w:val="20"/>
        </w:rPr>
        <w:tab/>
        <w:t xml:space="preserve">___ at office </w:t>
      </w:r>
      <w:r w:rsidR="00B92443">
        <w:rPr>
          <w:rFonts w:cs="Arial"/>
          <w:sz w:val="20"/>
          <w:szCs w:val="20"/>
        </w:rPr>
        <w:tab/>
        <w:t>____ at home/remote</w:t>
      </w:r>
    </w:p>
    <w:bookmarkStart w:id="20" w:name="Check40"/>
    <w:p w14:paraId="53AD8DF5" w14:textId="77777777"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D844FE">
        <w:rPr>
          <w:rFonts w:cs="Arial"/>
          <w:sz w:val="20"/>
          <w:szCs w:val="20"/>
        </w:rPr>
        <w:fldChar w:fldCharType="end"/>
      </w:r>
      <w:bookmarkEnd w:id="20"/>
      <w:r w:rsidR="004572DA" w:rsidRPr="00D844FE">
        <w:rPr>
          <w:rFonts w:cs="Arial"/>
          <w:sz w:val="20"/>
          <w:szCs w:val="20"/>
        </w:rPr>
        <w:tab/>
        <w:t>Other (please specify) __________________________________________________________________</w:t>
      </w:r>
    </w:p>
    <w:p w14:paraId="53AD8DF6" w14:textId="77777777"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14:paraId="53AD8DF7"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14:paraId="53AD8DF8" w14:textId="77777777"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14:paraId="2641D81D" w14:textId="77777777" w:rsidR="00621ED8" w:rsidRPr="00D844FE" w:rsidRDefault="00621ED8" w:rsidP="00621ED8">
      <w:pPr>
        <w:keepNext/>
        <w:keepLines/>
        <w:spacing w:before="0"/>
        <w:ind w:firstLine="0"/>
        <w:rPr>
          <w:rFonts w:cs="Arial"/>
          <w:sz w:val="20"/>
          <w:szCs w:val="20"/>
        </w:rPr>
      </w:pPr>
      <w:r w:rsidRPr="00D844FE">
        <w:rPr>
          <w:rFonts w:cs="Arial"/>
          <w:sz w:val="20"/>
          <w:szCs w:val="20"/>
        </w:rPr>
        <w:t>__________________________________________________________________________________________</w:t>
      </w:r>
    </w:p>
    <w:p w14:paraId="470CAAC0" w14:textId="77777777" w:rsidR="00621ED8" w:rsidRPr="00D844FE" w:rsidRDefault="00621ED8" w:rsidP="00621ED8">
      <w:pPr>
        <w:widowControl w:val="0"/>
        <w:rPr>
          <w:rFonts w:cs="Arial"/>
          <w:sz w:val="20"/>
          <w:szCs w:val="20"/>
        </w:rPr>
      </w:pPr>
      <w:r w:rsidRPr="00D844FE">
        <w:rPr>
          <w:rFonts w:cs="Arial"/>
          <w:sz w:val="20"/>
          <w:szCs w:val="20"/>
        </w:rPr>
        <w:tab/>
        <w:t>__________________________________________________________________________________________</w:t>
      </w:r>
    </w:p>
    <w:p w14:paraId="53AD8DF9" w14:textId="1C25207E" w:rsidR="004572DA" w:rsidRDefault="00DE5312" w:rsidP="00621ED8">
      <w:pPr>
        <w:pStyle w:val="Heading9"/>
        <w:keepNext w:val="0"/>
        <w:keepLines w:val="0"/>
        <w:widowControl w:val="0"/>
        <w:ind w:firstLine="0"/>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14:paraId="53AD8DFA" w14:textId="77777777" w:rsidR="00C30581" w:rsidRDefault="00C30581" w:rsidP="00C30581">
      <w:pPr>
        <w:pStyle w:val="List"/>
        <w:tabs>
          <w:tab w:val="left" w:pos="360"/>
        </w:tabs>
        <w:rPr>
          <w:rFonts w:cs="Arial"/>
          <w:sz w:val="20"/>
        </w:rPr>
      </w:pPr>
    </w:p>
    <w:p w14:paraId="565E7F2C" w14:textId="46336B1F" w:rsidR="002304E4" w:rsidRDefault="00C30581"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 xml:space="preserve">Describe how your organization is going to reach the targeted </w:t>
      </w:r>
      <w:r w:rsidR="00997411" w:rsidRPr="007F279C">
        <w:rPr>
          <w:rFonts w:asciiTheme="minorHAnsi" w:hAnsiTheme="minorHAnsi" w:cstheme="minorHAnsi"/>
          <w:sz w:val="20"/>
        </w:rPr>
        <w:t>characteristics</w:t>
      </w:r>
      <w:r w:rsidR="00997411" w:rsidRPr="000F0013">
        <w:rPr>
          <w:rFonts w:asciiTheme="minorHAnsi" w:hAnsiTheme="minorHAnsi" w:cstheme="minorHAnsi"/>
          <w:sz w:val="20"/>
        </w:rPr>
        <w:t xml:space="preserve"> </w:t>
      </w:r>
      <w:r w:rsidRPr="000F0013">
        <w:rPr>
          <w:rFonts w:asciiTheme="minorHAnsi" w:hAnsiTheme="minorHAnsi" w:cstheme="minorHAnsi"/>
          <w:sz w:val="20"/>
        </w:rPr>
        <w:t xml:space="preserve">considered priority </w:t>
      </w:r>
      <w:r w:rsidR="00997411" w:rsidRPr="000F0013">
        <w:rPr>
          <w:rFonts w:asciiTheme="minorHAnsi" w:hAnsiTheme="minorHAnsi" w:cstheme="minorHAnsi"/>
          <w:sz w:val="20"/>
        </w:rPr>
        <w:t xml:space="preserve">among </w:t>
      </w:r>
      <w:r w:rsidR="00B503B7">
        <w:rPr>
          <w:rFonts w:asciiTheme="minorHAnsi" w:hAnsiTheme="minorHAnsi" w:cstheme="minorHAnsi"/>
          <w:sz w:val="20"/>
        </w:rPr>
        <w:t xml:space="preserve">SCSEP </w:t>
      </w:r>
      <w:r w:rsidR="00997411" w:rsidRPr="000F0013">
        <w:rPr>
          <w:rFonts w:asciiTheme="minorHAnsi" w:hAnsiTheme="minorHAnsi" w:cstheme="minorHAnsi"/>
          <w:sz w:val="20"/>
        </w:rPr>
        <w:t>eligible older jobseekers</w:t>
      </w:r>
      <w:r w:rsidRPr="000F0013">
        <w:rPr>
          <w:rFonts w:asciiTheme="minorHAnsi" w:hAnsiTheme="minorHAnsi" w:cstheme="minorHAnsi"/>
          <w:sz w:val="20"/>
        </w:rPr>
        <w:t xml:space="preserve"> (refer to </w:t>
      </w:r>
      <w:r w:rsidRPr="000F0013">
        <w:rPr>
          <w:rFonts w:asciiTheme="minorHAnsi" w:hAnsiTheme="minorHAnsi" w:cstheme="minorHAnsi"/>
          <w:i/>
          <w:sz w:val="20"/>
        </w:rPr>
        <w:t>Priority of Service for Individuals with Multiple Barriers to Employment</w:t>
      </w:r>
      <w:r w:rsidRPr="000F0013">
        <w:rPr>
          <w:rFonts w:asciiTheme="minorHAnsi" w:hAnsiTheme="minorHAnsi" w:cstheme="minorHAnsi"/>
          <w:sz w:val="20"/>
        </w:rPr>
        <w:t xml:space="preserve"> on page </w:t>
      </w:r>
      <w:r w:rsidR="00D17987" w:rsidRPr="000F0013">
        <w:rPr>
          <w:rFonts w:asciiTheme="minorHAnsi" w:hAnsiTheme="minorHAnsi" w:cstheme="minorHAnsi"/>
          <w:sz w:val="20"/>
        </w:rPr>
        <w:t>7</w:t>
      </w:r>
      <w:r w:rsidRPr="000F0013">
        <w:rPr>
          <w:rFonts w:asciiTheme="minorHAnsi" w:hAnsiTheme="minorHAnsi" w:cstheme="minorHAnsi"/>
          <w:sz w:val="20"/>
        </w:rPr>
        <w:t>).  Include in your response</w:t>
      </w:r>
      <w:r w:rsidR="004572DA" w:rsidRPr="000F0013">
        <w:rPr>
          <w:rFonts w:asciiTheme="minorHAnsi" w:hAnsiTheme="minorHAnsi" w:cstheme="minorHAnsi"/>
          <w:sz w:val="20"/>
        </w:rPr>
        <w:t xml:space="preserve"> outreach/marketing methods the organization intends to employ to generate participation in the program. </w:t>
      </w:r>
      <w:r w:rsidRPr="000F0013">
        <w:rPr>
          <w:rFonts w:asciiTheme="minorHAnsi" w:hAnsiTheme="minorHAnsi" w:cstheme="minorHAnsi"/>
          <w:sz w:val="20"/>
        </w:rPr>
        <w:t xml:space="preserve"> </w:t>
      </w:r>
      <w:r w:rsidR="0099482F">
        <w:rPr>
          <w:rFonts w:asciiTheme="minorHAnsi" w:hAnsiTheme="minorHAnsi" w:cstheme="minorHAnsi"/>
          <w:sz w:val="20"/>
        </w:rPr>
        <w:t>Also, i</w:t>
      </w:r>
      <w:r w:rsidR="004572DA" w:rsidRPr="000F0013">
        <w:rPr>
          <w:rFonts w:asciiTheme="minorHAnsi" w:hAnsiTheme="minorHAnsi" w:cstheme="minorHAnsi"/>
          <w:sz w:val="20"/>
        </w:rPr>
        <w:t xml:space="preserve">dentify strategies to reach older </w:t>
      </w:r>
      <w:r w:rsidR="00997411" w:rsidRPr="000F0013">
        <w:rPr>
          <w:rFonts w:asciiTheme="minorHAnsi" w:hAnsiTheme="minorHAnsi" w:cstheme="minorHAnsi"/>
          <w:sz w:val="20"/>
        </w:rPr>
        <w:t xml:space="preserve">jobseekers </w:t>
      </w:r>
      <w:r w:rsidR="004572DA" w:rsidRPr="000F0013">
        <w:rPr>
          <w:rFonts w:asciiTheme="minorHAnsi" w:hAnsiTheme="minorHAnsi" w:cstheme="minorHAnsi"/>
          <w:sz w:val="20"/>
        </w:rPr>
        <w:t>who have not previously been served by the program.</w:t>
      </w:r>
    </w:p>
    <w:p w14:paraId="3DA16D9D" w14:textId="74F6E258" w:rsidR="00E40761" w:rsidRDefault="00E40761" w:rsidP="00E40761">
      <w:pPr>
        <w:pStyle w:val="List"/>
        <w:tabs>
          <w:tab w:val="left" w:pos="360"/>
        </w:tabs>
        <w:rPr>
          <w:rFonts w:asciiTheme="minorHAnsi" w:hAnsiTheme="minorHAnsi" w:cstheme="minorHAnsi"/>
          <w:sz w:val="20"/>
        </w:rPr>
      </w:pPr>
    </w:p>
    <w:p w14:paraId="5AC0EE46" w14:textId="3E9F9AF0" w:rsidR="002304E4" w:rsidRPr="000F0013" w:rsidRDefault="00706787" w:rsidP="000F0013">
      <w:pPr>
        <w:pStyle w:val="List"/>
        <w:numPr>
          <w:ilvl w:val="0"/>
          <w:numId w:val="16"/>
        </w:numPr>
        <w:tabs>
          <w:tab w:val="left" w:pos="360"/>
        </w:tabs>
        <w:ind w:left="360"/>
        <w:rPr>
          <w:rFonts w:asciiTheme="minorHAnsi" w:hAnsiTheme="minorHAnsi" w:cstheme="minorHAnsi"/>
          <w:sz w:val="20"/>
        </w:rPr>
      </w:pPr>
      <w:r w:rsidRPr="000F0013">
        <w:rPr>
          <w:rFonts w:asciiTheme="minorHAnsi" w:hAnsiTheme="minorHAnsi" w:cstheme="minorHAnsi"/>
          <w:sz w:val="20"/>
        </w:rPr>
        <w:t>Describe your history</w:t>
      </w:r>
      <w:r w:rsidR="002304E4" w:rsidRPr="000F0013">
        <w:rPr>
          <w:rFonts w:asciiTheme="minorHAnsi" w:hAnsiTheme="minorHAnsi" w:cstheme="minorHAnsi"/>
          <w:sz w:val="20"/>
        </w:rPr>
        <w:t>, relationships,</w:t>
      </w:r>
      <w:r w:rsidRPr="000F0013">
        <w:rPr>
          <w:rFonts w:asciiTheme="minorHAnsi" w:hAnsiTheme="minorHAnsi" w:cstheme="minorHAnsi"/>
          <w:sz w:val="20"/>
        </w:rPr>
        <w:t xml:space="preserve"> and capacity to work with area employers</w:t>
      </w:r>
      <w:r w:rsidR="002304E4" w:rsidRPr="000F0013">
        <w:rPr>
          <w:rFonts w:asciiTheme="minorHAnsi" w:hAnsiTheme="minorHAnsi" w:cstheme="minorHAnsi"/>
          <w:sz w:val="20"/>
        </w:rPr>
        <w:t xml:space="preserve"> including how you determine the needs of area employers and in-demand skills required for jobs in your labor market area. </w:t>
      </w:r>
    </w:p>
    <w:p w14:paraId="53AD8DFD" w14:textId="58ACB894" w:rsidR="00706787" w:rsidRDefault="00C30581"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and </w:t>
      </w:r>
      <w:r w:rsidR="00706787" w:rsidRPr="000F0013">
        <w:rPr>
          <w:rFonts w:asciiTheme="minorHAnsi" w:hAnsiTheme="minorHAnsi" w:cstheme="minorHAnsi"/>
          <w:sz w:val="20"/>
        </w:rPr>
        <w:t>relevant experience</w:t>
      </w:r>
      <w:r w:rsidR="00997411" w:rsidRPr="000F0013">
        <w:rPr>
          <w:rFonts w:asciiTheme="minorHAnsi" w:hAnsiTheme="minorHAnsi" w:cstheme="minorHAnsi"/>
          <w:sz w:val="20"/>
        </w:rPr>
        <w:t xml:space="preserve"> and tactics, if applicable,</w:t>
      </w:r>
      <w:r w:rsidR="00706787" w:rsidRPr="000F0013">
        <w:rPr>
          <w:rFonts w:asciiTheme="minorHAnsi" w:hAnsiTheme="minorHAnsi" w:cstheme="minorHAnsi"/>
          <w:sz w:val="20"/>
        </w:rPr>
        <w:t xml:space="preserve"> in helping older </w:t>
      </w:r>
      <w:r w:rsidRPr="000F0013">
        <w:rPr>
          <w:rFonts w:asciiTheme="minorHAnsi" w:hAnsiTheme="minorHAnsi" w:cstheme="minorHAnsi"/>
          <w:sz w:val="20"/>
        </w:rPr>
        <w:t xml:space="preserve">adults </w:t>
      </w:r>
      <w:r w:rsidR="00706787" w:rsidRPr="000F0013">
        <w:rPr>
          <w:rFonts w:asciiTheme="minorHAnsi" w:hAnsiTheme="minorHAnsi" w:cstheme="minorHAnsi"/>
          <w:sz w:val="20"/>
        </w:rPr>
        <w:t>secure jobs.</w:t>
      </w:r>
      <w:r w:rsidRPr="000F0013">
        <w:rPr>
          <w:rFonts w:asciiTheme="minorHAnsi" w:hAnsiTheme="minorHAnsi" w:cstheme="minorHAnsi"/>
          <w:sz w:val="20"/>
        </w:rPr>
        <w:t xml:space="preserve">  </w:t>
      </w:r>
    </w:p>
    <w:p w14:paraId="7531FC86" w14:textId="68308A00" w:rsidR="004861B1" w:rsidRDefault="004861B1" w:rsidP="004861B1">
      <w:pPr>
        <w:pStyle w:val="ListParagraph"/>
        <w:spacing w:before="240"/>
        <w:ind w:left="360"/>
        <w:rPr>
          <w:rFonts w:asciiTheme="minorHAnsi" w:hAnsiTheme="minorHAnsi" w:cstheme="minorHAnsi"/>
          <w:sz w:val="20"/>
        </w:rPr>
      </w:pPr>
    </w:p>
    <w:p w14:paraId="3F46B04B" w14:textId="5724D91C" w:rsidR="004861B1" w:rsidRPr="004861B1" w:rsidRDefault="002304E4" w:rsidP="004861B1">
      <w:pPr>
        <w:pStyle w:val="ListParagraph"/>
        <w:numPr>
          <w:ilvl w:val="0"/>
          <w:numId w:val="16"/>
        </w:numPr>
        <w:spacing w:before="240"/>
        <w:ind w:left="360"/>
        <w:rPr>
          <w:rFonts w:asciiTheme="minorHAnsi" w:hAnsiTheme="minorHAnsi" w:cstheme="minorHAnsi"/>
          <w:sz w:val="20"/>
        </w:rPr>
      </w:pPr>
      <w:r w:rsidRPr="004861B1">
        <w:rPr>
          <w:rFonts w:asciiTheme="minorHAnsi" w:hAnsiTheme="minorHAnsi" w:cstheme="minorHAnsi"/>
          <w:sz w:val="20"/>
        </w:rPr>
        <w:t>Does your organization have an existing computer lab?  If yes, please describe.</w:t>
      </w:r>
      <w:r w:rsidR="004861B1" w:rsidRPr="004861B1">
        <w:rPr>
          <w:rFonts w:asciiTheme="minorHAnsi" w:hAnsiTheme="minorHAnsi" w:cstheme="minorHAnsi"/>
          <w:sz w:val="20"/>
        </w:rPr>
        <w:t xml:space="preserve">  </w:t>
      </w:r>
      <w:r w:rsidR="004861B1" w:rsidRPr="004861B1">
        <w:rPr>
          <w:rFonts w:asciiTheme="minorHAnsi" w:hAnsiTheme="minorHAnsi" w:cstheme="minorHAnsi"/>
          <w:sz w:val="20"/>
          <w:szCs w:val="20"/>
        </w:rPr>
        <w:t xml:space="preserve">If not, how would you arrange to offer computer literacy training to </w:t>
      </w:r>
      <w:r w:rsidR="00125E94">
        <w:rPr>
          <w:rFonts w:asciiTheme="minorHAnsi" w:hAnsiTheme="minorHAnsi" w:cstheme="minorHAnsi"/>
          <w:sz w:val="20"/>
          <w:szCs w:val="20"/>
        </w:rPr>
        <w:t>program jobseekers</w:t>
      </w:r>
      <w:r w:rsidR="004861B1" w:rsidRPr="004861B1">
        <w:rPr>
          <w:rFonts w:asciiTheme="minorHAnsi" w:hAnsiTheme="minorHAnsi" w:cstheme="minorHAnsi"/>
          <w:sz w:val="20"/>
          <w:szCs w:val="20"/>
        </w:rPr>
        <w:t xml:space="preserve">? </w:t>
      </w:r>
    </w:p>
    <w:p w14:paraId="32023EFB" w14:textId="77777777" w:rsidR="00997411" w:rsidRPr="000F0013" w:rsidRDefault="00997411" w:rsidP="000F0013">
      <w:pPr>
        <w:pStyle w:val="ListParagraph"/>
        <w:ind w:left="360"/>
        <w:rPr>
          <w:rFonts w:asciiTheme="minorHAnsi" w:hAnsiTheme="minorHAnsi" w:cstheme="minorHAnsi"/>
          <w:sz w:val="20"/>
        </w:rPr>
      </w:pPr>
    </w:p>
    <w:p w14:paraId="53AD8DFE" w14:textId="72537219" w:rsidR="00706787" w:rsidRPr="000F0013" w:rsidRDefault="003C24F7" w:rsidP="000F0013">
      <w:pPr>
        <w:pStyle w:val="ListParagraph"/>
        <w:numPr>
          <w:ilvl w:val="0"/>
          <w:numId w:val="16"/>
        </w:numPr>
        <w:spacing w:before="240"/>
        <w:ind w:left="360"/>
        <w:rPr>
          <w:rFonts w:asciiTheme="minorHAnsi" w:hAnsiTheme="minorHAnsi" w:cstheme="minorHAnsi"/>
          <w:sz w:val="20"/>
        </w:rPr>
      </w:pPr>
      <w:r w:rsidRPr="000F0013">
        <w:rPr>
          <w:rFonts w:asciiTheme="minorHAnsi" w:hAnsiTheme="minorHAnsi" w:cstheme="minorHAnsi"/>
          <w:sz w:val="20"/>
        </w:rPr>
        <w:t xml:space="preserve">Describe your approach to meet the program goals describe in </w:t>
      </w:r>
      <w:r w:rsidR="00C552B9" w:rsidRPr="000F0013">
        <w:rPr>
          <w:rFonts w:asciiTheme="minorHAnsi" w:hAnsiTheme="minorHAnsi" w:cstheme="minorHAnsi"/>
          <w:i/>
          <w:sz w:val="20"/>
        </w:rPr>
        <w:t>S</w:t>
      </w:r>
      <w:r w:rsidRPr="000F0013">
        <w:rPr>
          <w:rFonts w:asciiTheme="minorHAnsi" w:hAnsiTheme="minorHAnsi" w:cstheme="minorHAnsi"/>
          <w:i/>
          <w:sz w:val="20"/>
        </w:rPr>
        <w:t xml:space="preserve">ection VI, </w:t>
      </w:r>
      <w:r w:rsidR="004E16B9" w:rsidRPr="000F0013">
        <w:rPr>
          <w:rFonts w:asciiTheme="minorHAnsi" w:hAnsiTheme="minorHAnsi" w:cstheme="minorHAnsi"/>
          <w:i/>
          <w:sz w:val="20"/>
        </w:rPr>
        <w:t>the Center</w:t>
      </w:r>
      <w:r w:rsidRPr="000F0013">
        <w:rPr>
          <w:rFonts w:asciiTheme="minorHAnsi" w:hAnsiTheme="minorHAnsi" w:cstheme="minorHAnsi"/>
          <w:i/>
          <w:sz w:val="20"/>
        </w:rPr>
        <w:t xml:space="preserve"> SCSEP Performance Measures.</w:t>
      </w:r>
      <w:r w:rsidR="00DD66F6" w:rsidRPr="000F0013">
        <w:rPr>
          <w:rFonts w:asciiTheme="minorHAnsi" w:hAnsiTheme="minorHAnsi" w:cstheme="minorHAnsi"/>
          <w:sz w:val="20"/>
        </w:rPr>
        <w:t xml:space="preserve">  If you </w:t>
      </w:r>
      <w:r w:rsidR="00025614" w:rsidRPr="000F0013">
        <w:rPr>
          <w:rFonts w:asciiTheme="minorHAnsi" w:hAnsiTheme="minorHAnsi" w:cstheme="minorHAnsi"/>
          <w:sz w:val="20"/>
        </w:rPr>
        <w:t>answered “yes” to question 2b on page 1</w:t>
      </w:r>
      <w:r w:rsidR="00346672" w:rsidRPr="000F0013">
        <w:rPr>
          <w:rFonts w:asciiTheme="minorHAnsi" w:hAnsiTheme="minorHAnsi" w:cstheme="minorHAnsi"/>
          <w:sz w:val="20"/>
        </w:rPr>
        <w:t>5</w:t>
      </w:r>
      <w:r w:rsidR="00025614" w:rsidRPr="000F0013">
        <w:rPr>
          <w:rFonts w:asciiTheme="minorHAnsi" w:hAnsiTheme="minorHAnsi" w:cstheme="minorHAnsi"/>
          <w:sz w:val="20"/>
        </w:rPr>
        <w:t xml:space="preserve">, </w:t>
      </w:r>
      <w:r w:rsidR="00DD66F6" w:rsidRPr="000F0013">
        <w:rPr>
          <w:rFonts w:asciiTheme="minorHAnsi" w:hAnsiTheme="minorHAnsi" w:cstheme="minorHAnsi"/>
          <w:sz w:val="20"/>
        </w:rPr>
        <w:t>please include information regarding your performance achievement f</w:t>
      </w:r>
      <w:r w:rsidR="00025614" w:rsidRPr="000F0013">
        <w:rPr>
          <w:rFonts w:asciiTheme="minorHAnsi" w:hAnsiTheme="minorHAnsi" w:cstheme="minorHAnsi"/>
          <w:sz w:val="20"/>
        </w:rPr>
        <w:t>rom PY20</w:t>
      </w:r>
      <w:r w:rsidR="007D567E" w:rsidRPr="000F0013">
        <w:rPr>
          <w:rFonts w:asciiTheme="minorHAnsi" w:hAnsiTheme="minorHAnsi" w:cstheme="minorHAnsi"/>
          <w:sz w:val="20"/>
        </w:rPr>
        <w:t>20</w:t>
      </w:r>
      <w:r w:rsidR="00025614" w:rsidRPr="000F0013">
        <w:rPr>
          <w:rFonts w:asciiTheme="minorHAnsi" w:hAnsiTheme="minorHAnsi" w:cstheme="minorHAnsi"/>
          <w:sz w:val="20"/>
        </w:rPr>
        <w:t xml:space="preserve"> and PY20</w:t>
      </w:r>
      <w:r w:rsidR="00DB56B5" w:rsidRPr="000F0013">
        <w:rPr>
          <w:rFonts w:asciiTheme="minorHAnsi" w:hAnsiTheme="minorHAnsi" w:cstheme="minorHAnsi"/>
          <w:sz w:val="20"/>
        </w:rPr>
        <w:t>2</w:t>
      </w:r>
      <w:r w:rsidR="007D567E" w:rsidRPr="000F0013">
        <w:rPr>
          <w:rFonts w:asciiTheme="minorHAnsi" w:hAnsiTheme="minorHAnsi" w:cstheme="minorHAnsi"/>
          <w:sz w:val="20"/>
        </w:rPr>
        <w:t>1</w:t>
      </w:r>
      <w:r w:rsidR="00DD66F6" w:rsidRPr="000F0013">
        <w:rPr>
          <w:rFonts w:asciiTheme="minorHAnsi" w:hAnsiTheme="minorHAnsi" w:cstheme="minorHAnsi"/>
          <w:sz w:val="20"/>
        </w:rPr>
        <w:t>, if applicable.  If you are not a current SCSEP provider, please include performance achievement information from your existing programs</w:t>
      </w:r>
      <w:r w:rsidR="004E5BB8" w:rsidRPr="000F0013">
        <w:rPr>
          <w:rFonts w:asciiTheme="minorHAnsi" w:hAnsiTheme="minorHAnsi" w:cstheme="minorHAnsi"/>
          <w:sz w:val="20"/>
        </w:rPr>
        <w:t xml:space="preserve"> from 2020 and 2021.</w:t>
      </w:r>
    </w:p>
    <w:p w14:paraId="2D6BC62F" w14:textId="77777777" w:rsidR="00487147" w:rsidRDefault="00487147" w:rsidP="005E06D7">
      <w:pPr>
        <w:pStyle w:val="Heading9"/>
        <w:jc w:val="center"/>
        <w:rPr>
          <w:rFonts w:ascii="Arial" w:hAnsi="Arial" w:cs="Arial"/>
          <w:b/>
          <w:i w:val="0"/>
          <w:sz w:val="24"/>
          <w:szCs w:val="24"/>
          <w:u w:val="single"/>
        </w:rPr>
      </w:pPr>
    </w:p>
    <w:p w14:paraId="53AD8E00" w14:textId="79C248B2"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14:paraId="667598C2" w14:textId="77777777" w:rsidR="005E408F" w:rsidRDefault="005E408F" w:rsidP="005E408F">
      <w:pPr>
        <w:pStyle w:val="ListParagraph"/>
        <w:ind w:left="0"/>
        <w:rPr>
          <w:rFonts w:asciiTheme="minorHAnsi" w:hAnsiTheme="minorHAnsi" w:cstheme="minorHAnsi"/>
          <w:sz w:val="20"/>
          <w:szCs w:val="20"/>
        </w:rPr>
      </w:pPr>
    </w:p>
    <w:p w14:paraId="3364D1FD" w14:textId="4522C8A9" w:rsidR="005E408F" w:rsidRPr="005E408F" w:rsidRDefault="004572DA" w:rsidP="005E408F">
      <w:pPr>
        <w:pStyle w:val="ListParagraph"/>
        <w:numPr>
          <w:ilvl w:val="0"/>
          <w:numId w:val="6"/>
        </w:numPr>
        <w:rPr>
          <w:rFonts w:asciiTheme="minorHAnsi" w:hAnsiTheme="minorHAnsi" w:cstheme="minorHAnsi"/>
          <w:sz w:val="20"/>
          <w:szCs w:val="20"/>
        </w:rPr>
      </w:pPr>
      <w:r w:rsidRPr="005E408F">
        <w:rPr>
          <w:rFonts w:asciiTheme="minorHAnsi" w:hAnsiTheme="minorHAnsi" w:cstheme="minorHAnsi"/>
          <w:sz w:val="20"/>
          <w:szCs w:val="20"/>
        </w:rPr>
        <w:t>Describe your organizational structure and proposed job descriptions and duties of paid staff and volunteers that will be involved in the program</w:t>
      </w:r>
      <w:r w:rsidR="005E408F" w:rsidRPr="005E408F">
        <w:rPr>
          <w:rFonts w:asciiTheme="minorHAnsi" w:hAnsiTheme="minorHAnsi" w:cstheme="minorHAnsi"/>
          <w:sz w:val="20"/>
          <w:szCs w:val="20"/>
        </w:rPr>
        <w:t xml:space="preserve"> in detail</w:t>
      </w:r>
      <w:r w:rsidRPr="005E408F">
        <w:rPr>
          <w:rFonts w:asciiTheme="minorHAnsi" w:hAnsiTheme="minorHAnsi" w:cstheme="minorHAnsi"/>
          <w:sz w:val="20"/>
          <w:szCs w:val="20"/>
        </w:rPr>
        <w:t>.</w:t>
      </w:r>
      <w:r w:rsidR="004E5BB8" w:rsidRPr="005E408F">
        <w:rPr>
          <w:rFonts w:asciiTheme="minorHAnsi" w:hAnsiTheme="minorHAnsi" w:cstheme="minorHAnsi"/>
          <w:sz w:val="20"/>
          <w:szCs w:val="20"/>
        </w:rPr>
        <w:t xml:space="preserve"> </w:t>
      </w:r>
      <w:r w:rsidR="005E408F" w:rsidRPr="005E408F">
        <w:rPr>
          <w:rFonts w:asciiTheme="minorHAnsi" w:hAnsiTheme="minorHAnsi" w:cstheme="minorHAnsi"/>
          <w:sz w:val="20"/>
          <w:szCs w:val="20"/>
        </w:rPr>
        <w:t xml:space="preserve"> Will an existing staff member serve as Project Director</w:t>
      </w:r>
      <w:r w:rsidR="005E408F">
        <w:rPr>
          <w:rFonts w:asciiTheme="minorHAnsi" w:hAnsiTheme="minorHAnsi" w:cstheme="minorHAnsi"/>
          <w:sz w:val="20"/>
          <w:szCs w:val="20"/>
        </w:rPr>
        <w:t>,</w:t>
      </w:r>
      <w:r w:rsidR="005E408F" w:rsidRPr="005E408F">
        <w:rPr>
          <w:rFonts w:asciiTheme="minorHAnsi" w:hAnsiTheme="minorHAnsi" w:cstheme="minorHAnsi"/>
          <w:sz w:val="20"/>
          <w:szCs w:val="20"/>
        </w:rPr>
        <w:t xml:space="preserve"> or will your organization be </w:t>
      </w:r>
      <w:r w:rsidR="005E408F">
        <w:rPr>
          <w:rFonts w:asciiTheme="minorHAnsi" w:hAnsiTheme="minorHAnsi" w:cstheme="minorHAnsi"/>
          <w:sz w:val="20"/>
          <w:szCs w:val="20"/>
        </w:rPr>
        <w:t xml:space="preserve">recruiting </w:t>
      </w:r>
      <w:r w:rsidR="005E408F" w:rsidRPr="005E408F">
        <w:rPr>
          <w:rFonts w:asciiTheme="minorHAnsi" w:hAnsiTheme="minorHAnsi" w:cstheme="minorHAnsi"/>
          <w:sz w:val="20"/>
          <w:szCs w:val="20"/>
        </w:rPr>
        <w:t xml:space="preserve">for the position? Do you anticipate assigning a SCSEP jobseekers to assist with program operations </w:t>
      </w:r>
      <w:r w:rsidR="00AF6D15">
        <w:rPr>
          <w:rFonts w:asciiTheme="minorHAnsi" w:hAnsiTheme="minorHAnsi" w:cstheme="minorHAnsi"/>
          <w:sz w:val="20"/>
          <w:szCs w:val="20"/>
        </w:rPr>
        <w:t xml:space="preserve">as </w:t>
      </w:r>
      <w:r w:rsidR="005E408F" w:rsidRPr="005E408F">
        <w:rPr>
          <w:rFonts w:asciiTheme="minorHAnsi" w:hAnsiTheme="minorHAnsi" w:cstheme="minorHAnsi"/>
          <w:sz w:val="20"/>
          <w:szCs w:val="20"/>
        </w:rPr>
        <w:t>this is permissible?</w:t>
      </w:r>
    </w:p>
    <w:p w14:paraId="53AD8E02" w14:textId="77777777" w:rsidR="004572DA" w:rsidRPr="00D844FE" w:rsidRDefault="004572DA" w:rsidP="0037701A">
      <w:pPr>
        <w:pStyle w:val="List"/>
        <w:rPr>
          <w:rFonts w:ascii="Calibri" w:hAnsi="Calibri" w:cs="Arial"/>
          <w:sz w:val="20"/>
        </w:rPr>
      </w:pPr>
    </w:p>
    <w:p w14:paraId="53AD8E03" w14:textId="1226C685" w:rsidR="004572DA" w:rsidRPr="00D844FE"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w:t>
      </w:r>
      <w:r w:rsidR="00AB7107">
        <w:rPr>
          <w:rFonts w:ascii="Calibri" w:hAnsi="Calibri" w:cs="Arial"/>
          <w:sz w:val="20"/>
        </w:rPr>
        <w:t>organization’s</w:t>
      </w:r>
      <w:r w:rsidRPr="00D844FE">
        <w:rPr>
          <w:rFonts w:ascii="Calibri" w:hAnsi="Calibri" w:cs="Arial"/>
          <w:sz w:val="20"/>
        </w:rPr>
        <w:t xml:space="preserve"> client intake process and data management</w:t>
      </w:r>
      <w:r w:rsidR="004E5BB8">
        <w:rPr>
          <w:rFonts w:ascii="Calibri" w:hAnsi="Calibri" w:cs="Arial"/>
          <w:sz w:val="20"/>
        </w:rPr>
        <w:t xml:space="preserve"> for SCSEP, if awarded,</w:t>
      </w:r>
      <w:r w:rsidRPr="00D844FE">
        <w:rPr>
          <w:rFonts w:ascii="Calibri" w:hAnsi="Calibri" w:cs="Arial"/>
          <w:sz w:val="20"/>
        </w:rPr>
        <w:t xml:space="preserve"> including ensuring the completeness and accuracy of gathering the required data elements from client data, maintaining privacy/confidentiality of client records, and procedures for handling and reporting data/client information breach.  </w:t>
      </w:r>
    </w:p>
    <w:p w14:paraId="53AD8E04" w14:textId="77777777" w:rsidR="004572DA" w:rsidRPr="00D844FE" w:rsidRDefault="004572DA" w:rsidP="0037701A">
      <w:pPr>
        <w:pStyle w:val="List"/>
        <w:ind w:left="0" w:firstLine="0"/>
        <w:rPr>
          <w:rFonts w:ascii="Calibri" w:hAnsi="Calibri" w:cs="Arial"/>
          <w:sz w:val="20"/>
        </w:rPr>
      </w:pPr>
    </w:p>
    <w:p w14:paraId="53AD8E05" w14:textId="0915F32B" w:rsidR="004572DA" w:rsidRPr="00D844FE" w:rsidRDefault="004572DA" w:rsidP="00730F65">
      <w:pPr>
        <w:pStyle w:val="ListParagraph"/>
        <w:widowControl w:val="0"/>
        <w:numPr>
          <w:ilvl w:val="0"/>
          <w:numId w:val="6"/>
        </w:numPr>
        <w:rPr>
          <w:rFonts w:ascii="Calibri" w:hAnsi="Calibri" w:cs="Arial"/>
          <w:sz w:val="20"/>
          <w:szCs w:val="20"/>
        </w:rPr>
      </w:pPr>
      <w:r w:rsidRPr="00D844FE">
        <w:rPr>
          <w:rFonts w:ascii="Calibri" w:hAnsi="Calibri" w:cs="Arial"/>
          <w:sz w:val="20"/>
          <w:szCs w:val="20"/>
        </w:rPr>
        <w:t xml:space="preserve">Describe the office space you would make available for your </w:t>
      </w:r>
      <w:r w:rsidR="00EC70C8">
        <w:rPr>
          <w:rFonts w:ascii="Calibri" w:hAnsi="Calibri" w:cs="Arial"/>
          <w:sz w:val="20"/>
          <w:szCs w:val="20"/>
        </w:rPr>
        <w:t xml:space="preserve">Workforce Inclusion </w:t>
      </w:r>
      <w:r w:rsidRPr="00D844FE">
        <w:rPr>
          <w:rFonts w:ascii="Calibri" w:hAnsi="Calibri" w:cs="Arial"/>
          <w:sz w:val="20"/>
          <w:szCs w:val="20"/>
        </w:rPr>
        <w:t xml:space="preserve">SCSEP, including secure storage for personnel files and privacy for interviewing. </w:t>
      </w:r>
    </w:p>
    <w:p w14:paraId="53AD8E06" w14:textId="77777777" w:rsidR="004572DA" w:rsidRPr="00D844FE" w:rsidRDefault="004572DA" w:rsidP="0037701A">
      <w:pPr>
        <w:pStyle w:val="List"/>
        <w:rPr>
          <w:rFonts w:ascii="Calibri" w:hAnsi="Calibri"/>
        </w:rPr>
      </w:pPr>
    </w:p>
    <w:p w14:paraId="53AD8E07" w14:textId="2455EB32" w:rsidR="004572DA" w:rsidRDefault="004572DA" w:rsidP="00730F65">
      <w:pPr>
        <w:pStyle w:val="List"/>
        <w:numPr>
          <w:ilvl w:val="0"/>
          <w:numId w:val="6"/>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w:t>
      </w:r>
      <w:r w:rsidR="002304E4">
        <w:rPr>
          <w:rFonts w:ascii="Calibri" w:hAnsi="Calibri" w:cs="Arial"/>
          <w:sz w:val="20"/>
        </w:rPr>
        <w:t xml:space="preserve">policies and </w:t>
      </w:r>
      <w:r w:rsidRPr="00D844FE">
        <w:rPr>
          <w:rFonts w:ascii="Calibri" w:hAnsi="Calibri" w:cs="Arial"/>
          <w:sz w:val="20"/>
        </w:rPr>
        <w:t xml:space="preserve">procedures for ensuring timely submission of invoices and other fiscal reports as requested by </w:t>
      </w:r>
      <w:r w:rsidR="004E16B9" w:rsidRPr="004E16B9">
        <w:rPr>
          <w:rFonts w:ascii="Calibri" w:hAnsi="Calibri" w:cs="Arial"/>
          <w:sz w:val="20"/>
        </w:rPr>
        <w:t>the Center</w:t>
      </w:r>
      <w:r w:rsidRPr="00D844FE">
        <w:rPr>
          <w:rFonts w:ascii="Calibri" w:hAnsi="Calibri" w:cs="Arial"/>
          <w:sz w:val="20"/>
        </w:rPr>
        <w:t xml:space="preserve">. </w:t>
      </w:r>
    </w:p>
    <w:p w14:paraId="24078315" w14:textId="77777777" w:rsidR="007E2824" w:rsidRDefault="007E2824" w:rsidP="007E2824">
      <w:pPr>
        <w:pStyle w:val="ListParagraph"/>
        <w:rPr>
          <w:rFonts w:ascii="Calibri" w:hAnsi="Calibri" w:cs="Arial"/>
          <w:sz w:val="20"/>
        </w:rPr>
      </w:pPr>
    </w:p>
    <w:p w14:paraId="53AD8E09" w14:textId="3A4EC2BA" w:rsidR="00DD66F6" w:rsidRPr="007E2824" w:rsidRDefault="002304E4" w:rsidP="007E2824">
      <w:pPr>
        <w:pStyle w:val="List"/>
        <w:numPr>
          <w:ilvl w:val="0"/>
          <w:numId w:val="6"/>
        </w:numPr>
        <w:rPr>
          <w:rFonts w:ascii="Calibri" w:hAnsi="Calibri" w:cs="Arial"/>
          <w:sz w:val="20"/>
        </w:rPr>
      </w:pPr>
      <w:r w:rsidRPr="007E2824">
        <w:rPr>
          <w:rFonts w:asciiTheme="minorHAnsi" w:hAnsiTheme="minorHAnsi" w:cstheme="minorHAnsi"/>
          <w:sz w:val="20"/>
        </w:rPr>
        <w:t>Briefly describe for us your organization’s key funding sources</w:t>
      </w:r>
      <w:r w:rsidR="007E2824" w:rsidRPr="007E2824">
        <w:rPr>
          <w:rFonts w:asciiTheme="minorHAnsi" w:hAnsiTheme="minorHAnsi" w:cstheme="minorHAnsi"/>
          <w:sz w:val="20"/>
        </w:rPr>
        <w:t xml:space="preserve"> and how familiar your staff is with operating federal grants as well as their familiarity with operating multiple grants.  U</w:t>
      </w:r>
      <w:r w:rsidR="004572DA" w:rsidRPr="007E2824">
        <w:rPr>
          <w:rFonts w:asciiTheme="minorHAnsi" w:hAnsiTheme="minorHAnsi" w:cstheme="minorHAnsi"/>
          <w:sz w:val="20"/>
        </w:rPr>
        <w:t xml:space="preserve">sing the </w:t>
      </w:r>
      <w:r w:rsidR="00115895" w:rsidRPr="007E2824">
        <w:rPr>
          <w:rFonts w:asciiTheme="minorHAnsi" w:hAnsiTheme="minorHAnsi" w:cstheme="minorHAnsi"/>
          <w:sz w:val="20"/>
        </w:rPr>
        <w:t xml:space="preserve">Budget found on page 6 of this </w:t>
      </w:r>
      <w:r w:rsidR="004572DA" w:rsidRPr="007E2824">
        <w:rPr>
          <w:rFonts w:asciiTheme="minorHAnsi" w:hAnsiTheme="minorHAnsi" w:cstheme="minorHAnsi"/>
          <w:sz w:val="20"/>
        </w:rPr>
        <w:t>RFP,</w:t>
      </w:r>
      <w:r w:rsidR="007A1614" w:rsidRPr="007E2824">
        <w:rPr>
          <w:rFonts w:asciiTheme="minorHAnsi" w:hAnsiTheme="minorHAnsi" w:cstheme="minorHAnsi"/>
          <w:sz w:val="20"/>
        </w:rPr>
        <w:t xml:space="preserve"> describe</w:t>
      </w:r>
      <w:r w:rsidR="00115895" w:rsidRPr="007E2824">
        <w:rPr>
          <w:rFonts w:asciiTheme="minorHAnsi" w:hAnsiTheme="minorHAnsi" w:cstheme="minorHAnsi"/>
          <w:sz w:val="20"/>
        </w:rPr>
        <w:t xml:space="preserve"> </w:t>
      </w:r>
      <w:r w:rsidR="007A1614" w:rsidRPr="007E2824">
        <w:rPr>
          <w:rFonts w:asciiTheme="minorHAnsi" w:hAnsiTheme="minorHAnsi" w:cstheme="minorHAnsi"/>
          <w:sz w:val="20"/>
        </w:rPr>
        <w:t xml:space="preserve">what </w:t>
      </w:r>
      <w:r w:rsidR="00FC63A9" w:rsidRPr="007E2824">
        <w:rPr>
          <w:rFonts w:asciiTheme="minorHAnsi" w:hAnsiTheme="minorHAnsi" w:cstheme="minorHAnsi"/>
          <w:sz w:val="20"/>
        </w:rPr>
        <w:t xml:space="preserve">specific </w:t>
      </w:r>
      <w:r w:rsidR="007A1614" w:rsidRPr="007E2824">
        <w:rPr>
          <w:rFonts w:asciiTheme="minorHAnsi" w:hAnsiTheme="minorHAnsi" w:cstheme="minorHAnsi"/>
          <w:sz w:val="20"/>
        </w:rPr>
        <w:t xml:space="preserve">source(s) you expect to </w:t>
      </w:r>
      <w:r w:rsidR="00875858" w:rsidRPr="007E2824">
        <w:rPr>
          <w:rFonts w:asciiTheme="minorHAnsi" w:hAnsiTheme="minorHAnsi" w:cstheme="minorHAnsi"/>
          <w:sz w:val="20"/>
        </w:rPr>
        <w:t>use for your non-Federal match (cash, in-kind and/or indirect).</w:t>
      </w:r>
      <w:r w:rsidR="00323417" w:rsidRPr="007E2824">
        <w:rPr>
          <w:rFonts w:asciiTheme="minorHAnsi" w:hAnsiTheme="minorHAnsi" w:cstheme="minorHAnsi"/>
          <w:sz w:val="20"/>
        </w:rPr>
        <w:t xml:space="preserve">  Also, if </w:t>
      </w:r>
      <w:r w:rsidR="00025614" w:rsidRPr="007E2824">
        <w:rPr>
          <w:rFonts w:asciiTheme="minorHAnsi" w:hAnsiTheme="minorHAnsi" w:cstheme="minorHAnsi"/>
          <w:sz w:val="20"/>
        </w:rPr>
        <w:t>you answered “yes” to question 2b on page 1</w:t>
      </w:r>
      <w:r w:rsidR="00861D6D" w:rsidRPr="007E2824">
        <w:rPr>
          <w:rFonts w:asciiTheme="minorHAnsi" w:hAnsiTheme="minorHAnsi" w:cstheme="minorHAnsi"/>
          <w:sz w:val="20"/>
        </w:rPr>
        <w:t>5</w:t>
      </w:r>
      <w:r w:rsidR="00025614" w:rsidRPr="007E2824">
        <w:rPr>
          <w:rFonts w:asciiTheme="minorHAnsi" w:hAnsiTheme="minorHAnsi" w:cstheme="minorHAnsi"/>
          <w:sz w:val="20"/>
        </w:rPr>
        <w:t xml:space="preserve">, </w:t>
      </w:r>
      <w:r w:rsidR="00323417" w:rsidRPr="007E2824">
        <w:rPr>
          <w:rFonts w:asciiTheme="minorHAnsi" w:hAnsiTheme="minorHAnsi" w:cstheme="minorHAnsi"/>
          <w:sz w:val="20"/>
        </w:rPr>
        <w:t>please include in your response whether you returned any grant funding at closeout.  If yes, please also include the total amount returned for PY20</w:t>
      </w:r>
      <w:r w:rsidR="00DE739C" w:rsidRPr="007E2824">
        <w:rPr>
          <w:rFonts w:asciiTheme="minorHAnsi" w:hAnsiTheme="minorHAnsi" w:cstheme="minorHAnsi"/>
          <w:sz w:val="20"/>
        </w:rPr>
        <w:t>2</w:t>
      </w:r>
      <w:r w:rsidR="00103CAC">
        <w:rPr>
          <w:rFonts w:asciiTheme="minorHAnsi" w:hAnsiTheme="minorHAnsi" w:cstheme="minorHAnsi"/>
          <w:sz w:val="20"/>
        </w:rPr>
        <w:t>0</w:t>
      </w:r>
      <w:r w:rsidR="00323417" w:rsidRPr="007E2824">
        <w:rPr>
          <w:rFonts w:asciiTheme="minorHAnsi" w:hAnsiTheme="minorHAnsi" w:cstheme="minorHAnsi"/>
          <w:sz w:val="20"/>
        </w:rPr>
        <w:t xml:space="preserve"> and PY20</w:t>
      </w:r>
      <w:r w:rsidR="00861D6D" w:rsidRPr="007E2824">
        <w:rPr>
          <w:rFonts w:asciiTheme="minorHAnsi" w:hAnsiTheme="minorHAnsi" w:cstheme="minorHAnsi"/>
          <w:sz w:val="20"/>
        </w:rPr>
        <w:t>2</w:t>
      </w:r>
      <w:r w:rsidR="00103CAC">
        <w:rPr>
          <w:rFonts w:asciiTheme="minorHAnsi" w:hAnsiTheme="minorHAnsi" w:cstheme="minorHAnsi"/>
          <w:sz w:val="20"/>
        </w:rPr>
        <w:t>1</w:t>
      </w:r>
      <w:r w:rsidR="00323417" w:rsidRPr="007E2824">
        <w:rPr>
          <w:rFonts w:asciiTheme="minorHAnsi" w:hAnsiTheme="minorHAnsi" w:cstheme="minorHAnsi"/>
          <w:sz w:val="20"/>
        </w:rPr>
        <w:t>, if applicable</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and</w:t>
      </w:r>
      <w:r w:rsidR="00D038F4" w:rsidRPr="007E2824">
        <w:rPr>
          <w:rFonts w:asciiTheme="minorHAnsi" w:hAnsiTheme="minorHAnsi" w:cstheme="minorHAnsi"/>
          <w:sz w:val="20"/>
        </w:rPr>
        <w:t xml:space="preserve">, </w:t>
      </w:r>
      <w:r w:rsidR="00323417" w:rsidRPr="007E2824">
        <w:rPr>
          <w:rFonts w:asciiTheme="minorHAnsi" w:hAnsiTheme="minorHAnsi" w:cstheme="minorHAnsi"/>
          <w:sz w:val="20"/>
        </w:rPr>
        <w:t>also</w:t>
      </w:r>
      <w:r w:rsidR="00D038F4" w:rsidRPr="007E2824">
        <w:rPr>
          <w:rFonts w:asciiTheme="minorHAnsi" w:hAnsiTheme="minorHAnsi" w:cstheme="minorHAnsi"/>
          <w:sz w:val="20"/>
        </w:rPr>
        <w:t>,</w:t>
      </w:r>
      <w:r w:rsidR="00323417" w:rsidRPr="007E2824">
        <w:rPr>
          <w:rFonts w:asciiTheme="minorHAnsi" w:hAnsiTheme="minorHAnsi" w:cstheme="minorHAnsi"/>
          <w:sz w:val="20"/>
        </w:rPr>
        <w:t xml:space="preserve"> identify the subtotal of funds by category: PWFB, Admin or OPC.</w:t>
      </w:r>
    </w:p>
    <w:p w14:paraId="53AD8E0A" w14:textId="77777777" w:rsidR="00DD66F6" w:rsidRDefault="00DD66F6">
      <w:pPr>
        <w:spacing w:before="0" w:after="0"/>
        <w:ind w:left="0" w:firstLine="0"/>
        <w:rPr>
          <w:rFonts w:eastAsia="Times New Roman" w:cs="Arial"/>
          <w:sz w:val="20"/>
          <w:szCs w:val="20"/>
        </w:rPr>
      </w:pPr>
      <w:r>
        <w:rPr>
          <w:rFonts w:cs="Arial"/>
          <w:sz w:val="20"/>
        </w:rPr>
        <w:br w:type="page"/>
      </w:r>
    </w:p>
    <w:p w14:paraId="53AD8E0C" w14:textId="359656BE"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lastRenderedPageBreak/>
        <w:t>6.</w:t>
      </w:r>
      <w:r w:rsidRPr="00D844FE">
        <w:rPr>
          <w:rFonts w:cs="Arial"/>
          <w:sz w:val="20"/>
          <w:szCs w:val="20"/>
        </w:rPr>
        <w:t xml:space="preserve">  Under the federal Transparency Act, </w:t>
      </w:r>
      <w:r w:rsidR="004E16B9" w:rsidRPr="004E16B9">
        <w:rPr>
          <w:rFonts w:cs="Arial"/>
          <w:sz w:val="20"/>
          <w:szCs w:val="20"/>
        </w:rPr>
        <w:t>the Center</w:t>
      </w:r>
      <w:r w:rsidRPr="00D844FE">
        <w:rPr>
          <w:rFonts w:cs="Arial"/>
          <w:sz w:val="20"/>
          <w:szCs w:val="20"/>
        </w:rPr>
        <w:t xml:space="preserve"> must report subgrantee activity to the Federal Government and requires each subgrantee to have the following: (please provide your organization’s information below)</w:t>
      </w:r>
    </w:p>
    <w:p w14:paraId="53AD8E0D" w14:textId="60B95249" w:rsidR="004572DA" w:rsidRDefault="004572DA"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14:paraId="6EF0FA9F" w14:textId="77777777" w:rsidR="00153A4F" w:rsidRPr="00D844FE"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Pr>
          <w:rFonts w:ascii="Calibri" w:hAnsi="Calibri" w:cs="Arial"/>
          <w:sz w:val="20"/>
          <w:szCs w:val="20"/>
        </w:rPr>
        <w:t>System for Award Management (SAM) number</w:t>
      </w:r>
      <w:r w:rsidRPr="00D844FE">
        <w:rPr>
          <w:rFonts w:ascii="Calibri" w:hAnsi="Calibri" w:cs="Arial"/>
          <w:sz w:val="20"/>
          <w:szCs w:val="20"/>
        </w:rPr>
        <w:t xml:space="preserve">:  YES _____  NO ______   </w:t>
      </w:r>
      <w:r w:rsidRPr="00D844FE">
        <w:rPr>
          <w:rFonts w:ascii="Calibri" w:hAnsi="Calibri" w:cs="Arial"/>
          <w:sz w:val="20"/>
          <w:szCs w:val="20"/>
        </w:rPr>
        <w:tab/>
      </w:r>
    </w:p>
    <w:p w14:paraId="4096A97D" w14:textId="324B5B10" w:rsidR="00153A4F" w:rsidRDefault="00153A4F" w:rsidP="00730F65">
      <w:pPr>
        <w:pStyle w:val="ListParagraph"/>
        <w:widowControl w:val="0"/>
        <w:numPr>
          <w:ilvl w:val="0"/>
          <w:numId w:val="2"/>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14:paraId="0FF14EA8" w14:textId="26F2EEEE" w:rsidR="009B74FF" w:rsidRPr="00F139F5" w:rsidRDefault="009B74FF" w:rsidP="00730F65">
      <w:pPr>
        <w:pStyle w:val="ListParagraph"/>
        <w:widowControl w:val="0"/>
        <w:numPr>
          <w:ilvl w:val="0"/>
          <w:numId w:val="2"/>
        </w:numPr>
        <w:spacing w:before="120" w:line="480" w:lineRule="auto"/>
        <w:rPr>
          <w:rFonts w:ascii="Calibri" w:hAnsi="Calibri" w:cs="Arial"/>
          <w:sz w:val="20"/>
          <w:szCs w:val="20"/>
          <w:lang w:val="fr-FR"/>
        </w:rPr>
      </w:pPr>
      <w:r w:rsidRPr="00F139F5">
        <w:rPr>
          <w:rFonts w:ascii="Calibri" w:hAnsi="Calibri" w:cs="Arial"/>
          <w:sz w:val="20"/>
          <w:szCs w:val="20"/>
          <w:lang w:val="fr-FR"/>
        </w:rPr>
        <w:t xml:space="preserve">Unique </w:t>
      </w:r>
      <w:proofErr w:type="spellStart"/>
      <w:r w:rsidRPr="00F139F5">
        <w:rPr>
          <w:rFonts w:ascii="Calibri" w:hAnsi="Calibri" w:cs="Arial"/>
          <w:sz w:val="20"/>
          <w:szCs w:val="20"/>
          <w:lang w:val="fr-FR"/>
        </w:rPr>
        <w:t>Entit</w:t>
      </w:r>
      <w:r w:rsidR="00A42645" w:rsidRPr="00F139F5">
        <w:rPr>
          <w:rFonts w:ascii="Calibri" w:hAnsi="Calibri" w:cs="Arial"/>
          <w:sz w:val="20"/>
          <w:szCs w:val="20"/>
          <w:lang w:val="fr-FR"/>
        </w:rPr>
        <w:t>y</w:t>
      </w:r>
      <w:proofErr w:type="spellEnd"/>
      <w:r w:rsidRPr="00F139F5">
        <w:rPr>
          <w:rFonts w:ascii="Calibri" w:hAnsi="Calibri" w:cs="Arial"/>
          <w:sz w:val="20"/>
          <w:szCs w:val="20"/>
          <w:lang w:val="fr-FR"/>
        </w:rPr>
        <w:t xml:space="preserve"> Identifier</w:t>
      </w:r>
      <w:r w:rsidR="00A42645" w:rsidRPr="00F139F5">
        <w:rPr>
          <w:rFonts w:ascii="Calibri" w:hAnsi="Calibri" w:cs="Arial"/>
          <w:sz w:val="20"/>
          <w:szCs w:val="20"/>
          <w:lang w:val="fr-FR"/>
        </w:rPr>
        <w:t xml:space="preserve"> (UEI) </w:t>
      </w:r>
      <w:proofErr w:type="spellStart"/>
      <w:r w:rsidR="00A42645" w:rsidRPr="00F139F5">
        <w:rPr>
          <w:rFonts w:ascii="Calibri" w:hAnsi="Calibri" w:cs="Arial"/>
          <w:sz w:val="20"/>
          <w:szCs w:val="20"/>
          <w:lang w:val="fr-FR"/>
        </w:rPr>
        <w:t>Number</w:t>
      </w:r>
      <w:proofErr w:type="spellEnd"/>
      <w:r w:rsidR="00557300" w:rsidRPr="00F139F5">
        <w:rPr>
          <w:rFonts w:ascii="Calibri" w:hAnsi="Calibri" w:cs="Arial"/>
          <w:sz w:val="20"/>
          <w:szCs w:val="20"/>
          <w:lang w:val="fr-FR"/>
        </w:rPr>
        <w:t>*</w:t>
      </w:r>
      <w:r w:rsidR="00A42645" w:rsidRPr="00F139F5">
        <w:rPr>
          <w:rFonts w:ascii="Calibri" w:hAnsi="Calibri" w:cs="Arial"/>
          <w:sz w:val="20"/>
          <w:szCs w:val="20"/>
          <w:lang w:val="fr-FR"/>
        </w:rPr>
        <w:t>: _ _ _ _ _ _ _ _ _ _ _ _</w:t>
      </w:r>
      <w:r w:rsidR="00557300" w:rsidRPr="00F139F5">
        <w:rPr>
          <w:rFonts w:ascii="Calibri" w:hAnsi="Calibri" w:cs="Arial"/>
          <w:sz w:val="20"/>
          <w:szCs w:val="20"/>
          <w:lang w:val="fr-FR"/>
        </w:rPr>
        <w:t xml:space="preserve"> (12 digits)</w:t>
      </w:r>
    </w:p>
    <w:p w14:paraId="1A876D79" w14:textId="27830CC9" w:rsidR="009B74FF" w:rsidRDefault="009D007B" w:rsidP="009D007B">
      <w:pPr>
        <w:pStyle w:val="ListParagraph"/>
        <w:widowControl w:val="0"/>
        <w:spacing w:before="120"/>
        <w:rPr>
          <w:rFonts w:ascii="Calibri" w:hAnsi="Calibri" w:cs="Arial"/>
          <w:sz w:val="20"/>
          <w:szCs w:val="20"/>
        </w:rPr>
      </w:pPr>
      <w:r>
        <w:rPr>
          <w:rFonts w:ascii="Calibri" w:hAnsi="Calibri" w:cs="Arial"/>
          <w:sz w:val="20"/>
          <w:szCs w:val="20"/>
        </w:rPr>
        <w:t>The UEI i</w:t>
      </w:r>
      <w:r w:rsidR="00557300">
        <w:rPr>
          <w:rFonts w:ascii="Calibri" w:hAnsi="Calibri" w:cs="Arial"/>
          <w:sz w:val="20"/>
          <w:szCs w:val="20"/>
        </w:rPr>
        <w:t>s a 12</w:t>
      </w:r>
      <w:r>
        <w:rPr>
          <w:rFonts w:ascii="Calibri" w:hAnsi="Calibri" w:cs="Arial"/>
          <w:sz w:val="20"/>
          <w:szCs w:val="20"/>
        </w:rPr>
        <w:t>-</w:t>
      </w:r>
      <w:r w:rsidR="00557300">
        <w:rPr>
          <w:rFonts w:ascii="Calibri" w:hAnsi="Calibri" w:cs="Arial"/>
          <w:sz w:val="20"/>
          <w:szCs w:val="20"/>
        </w:rPr>
        <w:t xml:space="preserve">character assigned to all entities who must register to do </w:t>
      </w:r>
      <w:r>
        <w:rPr>
          <w:rFonts w:ascii="Calibri" w:hAnsi="Calibri" w:cs="Arial"/>
          <w:sz w:val="20"/>
          <w:szCs w:val="20"/>
        </w:rPr>
        <w:t>business</w:t>
      </w:r>
      <w:r w:rsidR="00557300">
        <w:rPr>
          <w:rFonts w:ascii="Calibri" w:hAnsi="Calibri" w:cs="Arial"/>
          <w:sz w:val="20"/>
          <w:szCs w:val="20"/>
        </w:rPr>
        <w:t xml:space="preserve"> with the federal government in </w:t>
      </w:r>
      <w:r>
        <w:rPr>
          <w:rFonts w:ascii="Calibri" w:hAnsi="Calibri" w:cs="Arial"/>
          <w:sz w:val="20"/>
          <w:szCs w:val="20"/>
        </w:rPr>
        <w:t>SAM. SAM phase</w:t>
      </w:r>
      <w:r w:rsidR="00186C3A">
        <w:rPr>
          <w:rFonts w:ascii="Calibri" w:hAnsi="Calibri" w:cs="Arial"/>
          <w:sz w:val="20"/>
          <w:szCs w:val="20"/>
        </w:rPr>
        <w:t>d</w:t>
      </w:r>
      <w:r>
        <w:rPr>
          <w:rFonts w:ascii="Calibri" w:hAnsi="Calibri" w:cs="Arial"/>
          <w:sz w:val="20"/>
          <w:szCs w:val="20"/>
        </w:rPr>
        <w:t xml:space="preserve"> out the nine (9) character DUNS number on 4/4/2022.</w:t>
      </w:r>
    </w:p>
    <w:p w14:paraId="662D7320" w14:textId="77777777" w:rsidR="009D007B" w:rsidRPr="00D844FE" w:rsidRDefault="009D007B" w:rsidP="009D007B">
      <w:pPr>
        <w:pStyle w:val="ListParagraph"/>
        <w:widowControl w:val="0"/>
        <w:spacing w:before="120"/>
        <w:rPr>
          <w:rFonts w:ascii="Calibri" w:hAnsi="Calibri" w:cs="Arial"/>
          <w:sz w:val="20"/>
          <w:szCs w:val="20"/>
        </w:rPr>
      </w:pPr>
    </w:p>
    <w:p w14:paraId="53AD8E11" w14:textId="77777777" w:rsidR="004572DA" w:rsidRPr="00D844FE" w:rsidRDefault="004572DA" w:rsidP="00730F65">
      <w:pPr>
        <w:pStyle w:val="ListParagraph"/>
        <w:widowControl w:val="0"/>
        <w:numPr>
          <w:ilvl w:val="0"/>
          <w:numId w:val="2"/>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14:paraId="53AD8E12" w14:textId="77777777" w:rsidR="00DE5312" w:rsidRDefault="004572DA" w:rsidP="00730F65">
      <w:pPr>
        <w:pStyle w:val="ListParagraph"/>
        <w:widowControl w:val="0"/>
        <w:numPr>
          <w:ilvl w:val="0"/>
          <w:numId w:val="2"/>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14:paraId="53AD8E13" w14:textId="77777777" w:rsidR="00DD66F6" w:rsidRDefault="00DD66F6" w:rsidP="00DD66F6">
      <w:pPr>
        <w:widowControl w:val="0"/>
        <w:rPr>
          <w:rFonts w:cs="Arial"/>
          <w:sz w:val="20"/>
          <w:szCs w:val="20"/>
        </w:rPr>
      </w:pPr>
    </w:p>
    <w:p w14:paraId="53AD8E14" w14:textId="77777777"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14:paraId="53AD8E15" w14:textId="77777777"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14:paraId="53AD8E16" w14:textId="6DD96129" w:rsidR="003928C8" w:rsidRDefault="003928C8" w:rsidP="00730F65">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 minimum of two letters of support</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14:paraId="53AD8E19" w14:textId="7B4754CA" w:rsidR="004572DA" w:rsidRPr="004E5BB8" w:rsidRDefault="004572DA" w:rsidP="004E5BB8">
      <w:pPr>
        <w:pStyle w:val="ListParagraph"/>
        <w:numPr>
          <w:ilvl w:val="0"/>
          <w:numId w:val="1"/>
        </w:numPr>
        <w:spacing w:before="120" w:line="480" w:lineRule="auto"/>
        <w:rPr>
          <w:rFonts w:asciiTheme="minorHAnsi" w:hAnsiTheme="minorHAnsi" w:cstheme="minorHAnsi"/>
          <w:sz w:val="20"/>
          <w:szCs w:val="20"/>
        </w:rPr>
      </w:pPr>
      <w:r w:rsidRPr="004E5BB8">
        <w:rPr>
          <w:rFonts w:asciiTheme="minorHAnsi" w:hAnsiTheme="minorHAnsi" w:cstheme="minorHAnsi"/>
          <w:sz w:val="20"/>
          <w:szCs w:val="20"/>
        </w:rPr>
        <w:t xml:space="preserve">Most recent </w:t>
      </w:r>
      <w:r w:rsidR="00702A5D" w:rsidRPr="004E5BB8">
        <w:rPr>
          <w:rFonts w:asciiTheme="minorHAnsi" w:hAnsiTheme="minorHAnsi" w:cstheme="minorHAnsi"/>
          <w:sz w:val="20"/>
          <w:szCs w:val="20"/>
        </w:rPr>
        <w:t xml:space="preserve">audited </w:t>
      </w:r>
      <w:r w:rsidRPr="004E5BB8">
        <w:rPr>
          <w:rFonts w:asciiTheme="minorHAnsi" w:hAnsiTheme="minorHAnsi" w:cstheme="minorHAnsi"/>
          <w:sz w:val="20"/>
          <w:szCs w:val="20"/>
        </w:rPr>
        <w:t>financial statement</w:t>
      </w:r>
      <w:r w:rsidR="00702A5D" w:rsidRPr="004E5BB8">
        <w:rPr>
          <w:rFonts w:asciiTheme="minorHAnsi" w:hAnsiTheme="minorHAnsi" w:cstheme="minorHAnsi"/>
          <w:sz w:val="20"/>
          <w:szCs w:val="20"/>
        </w:rPr>
        <w:t>s</w:t>
      </w:r>
      <w:r w:rsidR="004E5BB8" w:rsidRPr="004E5BB8">
        <w:rPr>
          <w:rFonts w:asciiTheme="minorHAnsi" w:hAnsiTheme="minorHAnsi" w:cstheme="minorHAnsi"/>
          <w:sz w:val="20"/>
          <w:szCs w:val="20"/>
        </w:rPr>
        <w:t xml:space="preserve"> and any </w:t>
      </w:r>
      <w:r w:rsidRPr="004E5BB8">
        <w:rPr>
          <w:rFonts w:asciiTheme="minorHAnsi" w:hAnsiTheme="minorHAnsi" w:cstheme="minorHAnsi"/>
          <w:sz w:val="20"/>
          <w:szCs w:val="20"/>
        </w:rPr>
        <w:t>Federal compliance reports (</w:t>
      </w:r>
      <w:r w:rsidRPr="004E5BB8">
        <w:rPr>
          <w:rFonts w:asciiTheme="minorHAnsi" w:hAnsiTheme="minorHAnsi" w:cstheme="minorHAnsi"/>
          <w:i/>
          <w:sz w:val="20"/>
          <w:szCs w:val="20"/>
        </w:rPr>
        <w:t>if applicable</w:t>
      </w:r>
      <w:r w:rsidRPr="004E5BB8">
        <w:rPr>
          <w:rFonts w:asciiTheme="minorHAnsi" w:hAnsiTheme="minorHAnsi" w:cstheme="minorHAnsi"/>
          <w:sz w:val="20"/>
          <w:szCs w:val="20"/>
        </w:rPr>
        <w:t xml:space="preserve">) </w:t>
      </w:r>
    </w:p>
    <w:p w14:paraId="08737E6A" w14:textId="307A9944" w:rsidR="00621ED8" w:rsidRPr="00977490"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w:t>
      </w:r>
    </w:p>
    <w:p w14:paraId="05DE72DA" w14:textId="77777777"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Pr="00DE5312">
        <w:rPr>
          <w:rFonts w:asciiTheme="minorHAnsi" w:hAnsiTheme="minorHAnsi" w:cstheme="minorHAnsi"/>
          <w:sz w:val="20"/>
          <w:szCs w:val="20"/>
        </w:rPr>
        <w:t xml:space="preserve">Organizational Chart </w:t>
      </w:r>
      <w:r>
        <w:rPr>
          <w:rFonts w:asciiTheme="minorHAnsi" w:hAnsiTheme="minorHAnsi" w:cstheme="minorHAnsi"/>
          <w:sz w:val="20"/>
          <w:szCs w:val="20"/>
        </w:rPr>
        <w:t>that includes location of SCSEP if awarded</w:t>
      </w:r>
    </w:p>
    <w:p w14:paraId="41E8C54D" w14:textId="77C8F714" w:rsidR="00977490" w:rsidRDefault="00977490" w:rsidP="00977490">
      <w:pPr>
        <w:pStyle w:val="ListParagraph"/>
        <w:numPr>
          <w:ilvl w:val="0"/>
          <w:numId w:val="1"/>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For 501(c)</w:t>
      </w:r>
      <w:r>
        <w:rPr>
          <w:rFonts w:asciiTheme="minorHAnsi" w:hAnsiTheme="minorHAnsi" w:cstheme="minorHAnsi"/>
          <w:sz w:val="20"/>
          <w:szCs w:val="20"/>
        </w:rPr>
        <w:t>(</w:t>
      </w:r>
      <w:r w:rsidRPr="00DE5312">
        <w:rPr>
          <w:rFonts w:asciiTheme="minorHAnsi" w:hAnsiTheme="minorHAnsi" w:cstheme="minorHAnsi"/>
          <w:sz w:val="20"/>
          <w:szCs w:val="20"/>
        </w:rPr>
        <w:t>3</w:t>
      </w:r>
      <w:r>
        <w:rPr>
          <w:rFonts w:asciiTheme="minorHAnsi" w:hAnsiTheme="minorHAnsi" w:cstheme="minorHAnsi"/>
          <w:sz w:val="20"/>
          <w:szCs w:val="20"/>
        </w:rPr>
        <w:t>)</w:t>
      </w:r>
      <w:r w:rsidRPr="00DE5312">
        <w:rPr>
          <w:rFonts w:asciiTheme="minorHAnsi" w:hAnsiTheme="minorHAnsi" w:cstheme="minorHAnsi"/>
          <w:sz w:val="20"/>
          <w:szCs w:val="20"/>
        </w:rPr>
        <w:t xml:space="preserve"> organizations – provide a copy of your IRS determination letter or some other form of verification. </w:t>
      </w:r>
    </w:p>
    <w:p w14:paraId="73BBA21D" w14:textId="77777777" w:rsidR="00977490" w:rsidRDefault="00977490" w:rsidP="00977490">
      <w:pPr>
        <w:pStyle w:val="ListParagraph"/>
        <w:spacing w:before="120"/>
        <w:rPr>
          <w:rFonts w:asciiTheme="minorHAnsi" w:hAnsiTheme="minorHAnsi" w:cstheme="minorHAnsi"/>
          <w:sz w:val="20"/>
          <w:szCs w:val="20"/>
        </w:rPr>
      </w:pPr>
    </w:p>
    <w:p w14:paraId="28B51E89" w14:textId="77777777" w:rsidR="00977490" w:rsidRPr="00523D90" w:rsidRDefault="00977490" w:rsidP="00977490">
      <w:pPr>
        <w:pStyle w:val="ListParagraph"/>
        <w:numPr>
          <w:ilvl w:val="0"/>
          <w:numId w:val="1"/>
        </w:numPr>
        <w:tabs>
          <w:tab w:val="num" w:pos="720"/>
        </w:tabs>
        <w:spacing w:before="120"/>
        <w:rPr>
          <w:rFonts w:asciiTheme="minorHAnsi" w:hAnsiTheme="minorHAnsi" w:cstheme="minorHAnsi"/>
          <w:sz w:val="20"/>
          <w:szCs w:val="20"/>
        </w:rPr>
      </w:pPr>
      <w:r>
        <w:rPr>
          <w:rFonts w:asciiTheme="minorHAnsi" w:hAnsiTheme="minorHAnsi" w:cstheme="minorHAnsi"/>
          <w:sz w:val="20"/>
          <w:szCs w:val="20"/>
        </w:rPr>
        <w:t>Organization</w:t>
      </w:r>
      <w:r w:rsidRPr="00DE5312">
        <w:rPr>
          <w:rFonts w:asciiTheme="minorHAnsi" w:hAnsiTheme="minorHAnsi" w:cstheme="minorHAnsi"/>
          <w:sz w:val="20"/>
          <w:szCs w:val="20"/>
        </w:rPr>
        <w:t xml:space="preserve"> Brochure</w:t>
      </w:r>
      <w:r>
        <w:rPr>
          <w:rFonts w:asciiTheme="minorHAnsi" w:hAnsiTheme="minorHAnsi" w:cstheme="minorHAnsi"/>
          <w:sz w:val="20"/>
          <w:szCs w:val="20"/>
        </w:rPr>
        <w:t xml:space="preserve"> (</w:t>
      </w:r>
      <w:r>
        <w:rPr>
          <w:rFonts w:asciiTheme="minorHAnsi" w:hAnsiTheme="minorHAnsi" w:cstheme="minorHAnsi"/>
          <w:i/>
          <w:sz w:val="20"/>
          <w:szCs w:val="20"/>
        </w:rPr>
        <w:t>If your organization uses its Annual Report as its brochure, please make a note as part of your submission materials)</w:t>
      </w:r>
    </w:p>
    <w:p w14:paraId="79577B83" w14:textId="77777777" w:rsidR="00977490" w:rsidRPr="00DE5312" w:rsidRDefault="00977490" w:rsidP="00977490">
      <w:pPr>
        <w:pStyle w:val="ListParagraph"/>
        <w:spacing w:before="120"/>
        <w:rPr>
          <w:rFonts w:asciiTheme="minorHAnsi" w:hAnsiTheme="minorHAnsi" w:cstheme="minorHAnsi"/>
          <w:sz w:val="20"/>
          <w:szCs w:val="20"/>
        </w:rPr>
      </w:pPr>
    </w:p>
    <w:p w14:paraId="53AD8E1C" w14:textId="18530F7B" w:rsidR="004572DA" w:rsidRDefault="004572DA" w:rsidP="00730F65">
      <w:pPr>
        <w:pStyle w:val="ListParagraph"/>
        <w:numPr>
          <w:ilvl w:val="0"/>
          <w:numId w:val="1"/>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Strategic Plan </w:t>
      </w:r>
      <w:r w:rsidRPr="00DE5312">
        <w:rPr>
          <w:rFonts w:asciiTheme="minorHAnsi" w:hAnsiTheme="minorHAnsi" w:cstheme="minorHAnsi"/>
          <w:i/>
          <w:sz w:val="20"/>
          <w:szCs w:val="20"/>
        </w:rPr>
        <w:t>(if available)</w:t>
      </w:r>
    </w:p>
    <w:p w14:paraId="1CCBE772" w14:textId="77777777" w:rsidR="00977490" w:rsidRPr="00DE5312" w:rsidRDefault="00977490" w:rsidP="00977490">
      <w:pPr>
        <w:pStyle w:val="ListParagraph"/>
        <w:numPr>
          <w:ilvl w:val="0"/>
          <w:numId w:val="1"/>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r>
        <w:rPr>
          <w:rFonts w:asciiTheme="minorHAnsi" w:hAnsiTheme="minorHAnsi" w:cstheme="minorHAnsi"/>
          <w:sz w:val="20"/>
          <w:szCs w:val="20"/>
        </w:rPr>
        <w:t xml:space="preserve"> (</w:t>
      </w:r>
      <w:r w:rsidRPr="00702A5D">
        <w:rPr>
          <w:rFonts w:asciiTheme="minorHAnsi" w:hAnsiTheme="minorHAnsi" w:cstheme="minorHAnsi"/>
          <w:i/>
          <w:iCs/>
          <w:sz w:val="20"/>
          <w:szCs w:val="20"/>
        </w:rPr>
        <w:t>if applicable</w:t>
      </w:r>
      <w:r>
        <w:rPr>
          <w:rFonts w:asciiTheme="minorHAnsi" w:hAnsiTheme="minorHAnsi" w:cstheme="minorHAnsi"/>
          <w:sz w:val="20"/>
          <w:szCs w:val="20"/>
        </w:rPr>
        <w:t>)</w:t>
      </w:r>
    </w:p>
    <w:sectPr w:rsidR="00977490" w:rsidRPr="00DE5312" w:rsidSect="00B36D4D">
      <w:headerReference w:type="even" r:id="rId25"/>
      <w:headerReference w:type="default" r:id="rId26"/>
      <w:footerReference w:type="even" r:id="rId27"/>
      <w:footerReference w:type="default" r:id="rId28"/>
      <w:headerReference w:type="first" r:id="rId29"/>
      <w:footerReference w:type="first" r:id="rId30"/>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479" w14:textId="77777777" w:rsidR="00EC31E2" w:rsidRDefault="00EC31E2" w:rsidP="00B417CE">
      <w:pPr>
        <w:spacing w:before="0" w:after="0"/>
      </w:pPr>
      <w:r>
        <w:separator/>
      </w:r>
    </w:p>
  </w:endnote>
  <w:endnote w:type="continuationSeparator" w:id="0">
    <w:p w14:paraId="73B53216" w14:textId="77777777" w:rsidR="00EC31E2" w:rsidRDefault="00EC31E2"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B" w14:textId="77777777">
      <w:tc>
        <w:tcPr>
          <w:tcW w:w="500" w:type="pct"/>
          <w:tcBorders>
            <w:top w:val="single" w:sz="4" w:space="0" w:color="943634"/>
          </w:tcBorders>
          <w:shd w:val="clear" w:color="auto" w:fill="943634"/>
        </w:tcPr>
        <w:p w14:paraId="53AD8E29"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14:paraId="53AD8E2A" w14:textId="77777777" w:rsidR="00C51655" w:rsidRPr="004153DE" w:rsidRDefault="00C51655"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2C" w14:textId="77777777" w:rsidR="00C51655" w:rsidRDefault="00C51655" w:rsidP="0095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F" w14:textId="77777777">
      <w:tc>
        <w:tcPr>
          <w:tcW w:w="500" w:type="pct"/>
          <w:tcBorders>
            <w:top w:val="single" w:sz="4" w:space="0" w:color="943634"/>
          </w:tcBorders>
          <w:shd w:val="clear" w:color="auto" w:fill="943634"/>
        </w:tcPr>
        <w:p w14:paraId="53AD8E2D"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AF4911">
            <w:rPr>
              <w:noProof/>
              <w:color w:val="FFFFFF"/>
            </w:rPr>
            <w:t>0</w:t>
          </w:r>
          <w:r>
            <w:rPr>
              <w:noProof/>
              <w:color w:val="FFFFFF"/>
            </w:rPr>
            <w:fldChar w:fldCharType="end"/>
          </w:r>
        </w:p>
      </w:tc>
      <w:tc>
        <w:tcPr>
          <w:tcW w:w="4500" w:type="pct"/>
          <w:tcBorders>
            <w:top w:val="single" w:sz="4" w:space="0" w:color="auto"/>
          </w:tcBorders>
        </w:tcPr>
        <w:p w14:paraId="53AD8E2E" w14:textId="2C7E4FEF" w:rsidR="00C51655" w:rsidRPr="004153DE" w:rsidRDefault="00C51655" w:rsidP="00171AB8">
          <w:pPr>
            <w:pStyle w:val="Footer"/>
            <w:jc w:val="right"/>
            <w:rPr>
              <w:b/>
            </w:rPr>
          </w:pPr>
          <w:r>
            <w:rPr>
              <w:b/>
            </w:rPr>
            <w:t>The Center for Workforce Inclusion</w:t>
          </w:r>
          <w:r w:rsidRPr="004153DE">
            <w:rPr>
              <w:b/>
            </w:rPr>
            <w:t xml:space="preserve"> – Background and Application</w:t>
          </w:r>
        </w:p>
      </w:tc>
    </w:tr>
  </w:tbl>
  <w:p w14:paraId="53AD8E30" w14:textId="77777777" w:rsidR="00C51655" w:rsidRDefault="00C5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3" w14:textId="77777777" w:rsidR="00C51655" w:rsidRDefault="00C51655">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6" w14:textId="77777777">
      <w:tc>
        <w:tcPr>
          <w:tcW w:w="500" w:type="pct"/>
          <w:tcBorders>
            <w:top w:val="single" w:sz="4" w:space="0" w:color="943634"/>
          </w:tcBorders>
          <w:shd w:val="clear" w:color="auto" w:fill="943634"/>
        </w:tcPr>
        <w:p w14:paraId="53AD8E34"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14:paraId="53AD8E35" w14:textId="77777777" w:rsidR="00C51655" w:rsidRPr="004153DE" w:rsidRDefault="00C51655" w:rsidP="00171AB8">
          <w:pPr>
            <w:pStyle w:val="Footer"/>
            <w:jc w:val="right"/>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37" w14:textId="77777777" w:rsidR="00C51655" w:rsidRDefault="00C5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C" w14:textId="77777777">
      <w:tc>
        <w:tcPr>
          <w:tcW w:w="500" w:type="pct"/>
          <w:tcBorders>
            <w:top w:val="single" w:sz="4" w:space="0" w:color="943634"/>
          </w:tcBorders>
          <w:shd w:val="clear" w:color="auto" w:fill="943634"/>
        </w:tcPr>
        <w:p w14:paraId="53AD8E3A"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14:paraId="53AD8E3B" w14:textId="77777777" w:rsidR="00C51655" w:rsidRPr="004153DE" w:rsidRDefault="00C51655" w:rsidP="004153DE">
          <w:pPr>
            <w:pStyle w:val="Footer"/>
            <w:rPr>
              <w:b/>
            </w:rPr>
          </w:pPr>
          <w:r w:rsidRPr="004153DE">
            <w:rPr>
              <w:b/>
            </w:rPr>
            <w:t xml:space="preserve">Senior Service </w:t>
          </w:r>
          <w:smartTag w:uri="urn:schemas-microsoft-com:office:smarttags" w:element="place">
            <w:smartTag w:uri="urn:schemas-microsoft-com:office:smarttags" w:element="country-region">
              <w:r w:rsidRPr="004153DE">
                <w:rPr>
                  <w:b/>
                </w:rPr>
                <w:t>America</w:t>
              </w:r>
            </w:smartTag>
          </w:smartTag>
          <w:r w:rsidRPr="004153DE">
            <w:rPr>
              <w:b/>
            </w:rPr>
            <w:t xml:space="preserve"> – Background and Application</w:t>
          </w:r>
        </w:p>
      </w:tc>
    </w:tr>
  </w:tbl>
  <w:p w14:paraId="53AD8E3D" w14:textId="77777777" w:rsidR="00C51655" w:rsidRDefault="00C5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651"/>
      <w:gridCol w:w="709"/>
    </w:tblGrid>
    <w:tr w:rsidR="00C51655" w14:paraId="53AD8E40" w14:textId="77777777" w:rsidTr="004B2C46">
      <w:tc>
        <w:tcPr>
          <w:tcW w:w="4621" w:type="pct"/>
          <w:tcBorders>
            <w:top w:val="single" w:sz="4" w:space="0" w:color="000000"/>
          </w:tcBorders>
        </w:tcPr>
        <w:p w14:paraId="53AD8E3E" w14:textId="0056CB5F" w:rsidR="00C51655" w:rsidRPr="00C51655" w:rsidRDefault="007667E2" w:rsidP="00091F96">
          <w:pPr>
            <w:pStyle w:val="Footer"/>
            <w:ind w:left="0" w:firstLine="0"/>
            <w:rPr>
              <w:b/>
              <w:bCs/>
            </w:rPr>
          </w:pPr>
          <w:r>
            <w:rPr>
              <w:b/>
            </w:rPr>
            <w:t xml:space="preserve">Center for Workforce Inclusion – RFP – </w:t>
          </w:r>
          <w:r w:rsidR="00907882">
            <w:rPr>
              <w:b/>
            </w:rPr>
            <w:t>Tennessee</w:t>
          </w:r>
        </w:p>
      </w:tc>
      <w:tc>
        <w:tcPr>
          <w:tcW w:w="379" w:type="pct"/>
          <w:tcBorders>
            <w:top w:val="single" w:sz="4" w:space="0" w:color="C0504D"/>
          </w:tcBorders>
          <w:shd w:val="clear" w:color="auto" w:fill="F36E21"/>
        </w:tcPr>
        <w:p w14:paraId="53AD8E3F" w14:textId="77777777" w:rsidR="00C51655" w:rsidRDefault="00C51655">
          <w:pPr>
            <w:pStyle w:val="Header"/>
            <w:rPr>
              <w:color w:val="FFFFFF"/>
            </w:rPr>
          </w:pPr>
          <w:r>
            <w:fldChar w:fldCharType="begin"/>
          </w:r>
          <w:r>
            <w:instrText xml:space="preserve"> PAGE   \* MERGEFORMAT </w:instrText>
          </w:r>
          <w:r>
            <w:fldChar w:fldCharType="separate"/>
          </w:r>
          <w:r w:rsidRPr="00AF4911">
            <w:rPr>
              <w:noProof/>
              <w:color w:val="FFFFFF"/>
            </w:rPr>
            <w:t>2</w:t>
          </w:r>
          <w:r>
            <w:rPr>
              <w:noProof/>
              <w:color w:val="FFFFFF"/>
            </w:rPr>
            <w:fldChar w:fldCharType="end"/>
          </w:r>
        </w:p>
      </w:tc>
    </w:tr>
  </w:tbl>
  <w:p w14:paraId="53AD8E41" w14:textId="77777777" w:rsidR="00C51655" w:rsidRDefault="00C51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top w:w="72" w:type="dxa"/>
        <w:left w:w="115" w:type="dxa"/>
        <w:bottom w:w="72" w:type="dxa"/>
        <w:right w:w="115" w:type="dxa"/>
      </w:tblCellMar>
      <w:tblLook w:val="00A0" w:firstRow="1" w:lastRow="0" w:firstColumn="1" w:lastColumn="0" w:noHBand="0" w:noVBand="0"/>
    </w:tblPr>
    <w:tblGrid>
      <w:gridCol w:w="8491"/>
      <w:gridCol w:w="944"/>
    </w:tblGrid>
    <w:tr w:rsidR="00C51655" w14:paraId="53AD8E45" w14:textId="77777777" w:rsidTr="004B2C46">
      <w:trPr>
        <w:trHeight w:val="230"/>
      </w:trPr>
      <w:tc>
        <w:tcPr>
          <w:tcW w:w="4500" w:type="pct"/>
          <w:tcBorders>
            <w:top w:val="single" w:sz="4" w:space="0" w:color="000000"/>
          </w:tcBorders>
        </w:tcPr>
        <w:p w14:paraId="53AD8E43" w14:textId="40F5315F" w:rsidR="00C51655" w:rsidRDefault="00C51655" w:rsidP="00752743">
          <w:pPr>
            <w:pStyle w:val="Footer"/>
            <w:ind w:left="0" w:firstLine="0"/>
          </w:pPr>
          <w:r>
            <w:rPr>
              <w:b/>
            </w:rPr>
            <w:t xml:space="preserve">Center for Workforce Inclusion – RFP – </w:t>
          </w:r>
          <w:r w:rsidR="00907882">
            <w:rPr>
              <w:b/>
            </w:rPr>
            <w:t>Tennessee</w:t>
          </w:r>
        </w:p>
      </w:tc>
      <w:tc>
        <w:tcPr>
          <w:tcW w:w="500" w:type="pct"/>
          <w:tcBorders>
            <w:top w:val="single" w:sz="4" w:space="0" w:color="C0504D"/>
          </w:tcBorders>
          <w:shd w:val="clear" w:color="auto" w:fill="F36E21"/>
        </w:tcPr>
        <w:p w14:paraId="53AD8E44" w14:textId="77777777" w:rsidR="00C51655" w:rsidRPr="00087002" w:rsidRDefault="00C51655"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Pr>
              <w:rStyle w:val="PageNumber"/>
              <w:noProof/>
              <w:color w:val="FFFFFF"/>
            </w:rPr>
            <w:t>1</w:t>
          </w:r>
          <w:r w:rsidRPr="00087002">
            <w:rPr>
              <w:rStyle w:val="PageNumber"/>
              <w:color w:val="FFFFFF"/>
            </w:rPr>
            <w:fldChar w:fldCharType="end"/>
          </w:r>
        </w:p>
      </w:tc>
    </w:tr>
  </w:tbl>
  <w:p w14:paraId="53AD8E46" w14:textId="77777777" w:rsidR="00C51655" w:rsidRPr="0037701A" w:rsidRDefault="00C51655" w:rsidP="0037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D88BE" w14:textId="77777777" w:rsidR="00EC31E2" w:rsidRDefault="00EC31E2" w:rsidP="00B417CE">
      <w:pPr>
        <w:spacing w:before="0" w:after="0"/>
      </w:pPr>
      <w:r>
        <w:separator/>
      </w:r>
    </w:p>
  </w:footnote>
  <w:footnote w:type="continuationSeparator" w:id="0">
    <w:p w14:paraId="7A9CC478" w14:textId="77777777" w:rsidR="00EC31E2" w:rsidRDefault="00EC31E2" w:rsidP="00B41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1" w14:textId="77777777" w:rsidR="00C51655" w:rsidRDefault="00C51655" w:rsidP="0037701A">
    <w:pPr>
      <w:pStyle w:val="Header"/>
      <w:pBdr>
        <w:top w:val="thickThinSmallGap" w:sz="24" w:space="1" w:color="auto"/>
      </w:pBdr>
    </w:pPr>
  </w:p>
  <w:p w14:paraId="53AD8E32" w14:textId="77777777" w:rsidR="00C51655" w:rsidRPr="00F0494F" w:rsidRDefault="00C51655" w:rsidP="00F04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8" w14:textId="77777777" w:rsidR="00C51655" w:rsidRPr="00142189" w:rsidRDefault="00C51655" w:rsidP="00142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9" w14:textId="77777777" w:rsidR="00C51655" w:rsidRDefault="00C51655" w:rsidP="00CA4E7E">
    <w:pPr>
      <w:pStyle w:val="Header"/>
      <w:pBdr>
        <w:top w:val="thinThickSmallGap" w:sz="2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42" w14:textId="77777777" w:rsidR="00C51655" w:rsidRDefault="00C51655" w:rsidP="0037701A">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668"/>
    <w:multiLevelType w:val="hybridMultilevel"/>
    <w:tmpl w:val="65A609BC"/>
    <w:lvl w:ilvl="0" w:tplc="E1BA5760">
      <w:start w:val="1"/>
      <w:numFmt w:val="decimal"/>
      <w:lvlText w:val="%1."/>
      <w:lvlJc w:val="left"/>
      <w:pPr>
        <w:ind w:left="2160" w:hanging="360"/>
      </w:pPr>
      <w:rPr>
        <w:rFonts w:ascii="Calibri" w:eastAsia="Calibri" w:hAnsi="Calibri" w:hint="default"/>
        <w:sz w:val="2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921FB"/>
    <w:multiLevelType w:val="hybridMultilevel"/>
    <w:tmpl w:val="B2782780"/>
    <w:lvl w:ilvl="0" w:tplc="D3782F46">
      <w:start w:val="1"/>
      <w:numFmt w:val="bullet"/>
      <w:lvlText w:val=""/>
      <w:lvlJc w:val="left"/>
      <w:pPr>
        <w:tabs>
          <w:tab w:val="num" w:pos="720"/>
        </w:tabs>
        <w:ind w:left="720" w:hanging="360"/>
      </w:pPr>
      <w:rPr>
        <w:rFonts w:ascii="Symbol" w:hAnsi="Symbol" w:hint="default"/>
      </w:rPr>
    </w:lvl>
    <w:lvl w:ilvl="1" w:tplc="E8941E50" w:tentative="1">
      <w:start w:val="1"/>
      <w:numFmt w:val="bullet"/>
      <w:lvlText w:val=""/>
      <w:lvlJc w:val="left"/>
      <w:pPr>
        <w:tabs>
          <w:tab w:val="num" w:pos="1440"/>
        </w:tabs>
        <w:ind w:left="1440" w:hanging="360"/>
      </w:pPr>
      <w:rPr>
        <w:rFonts w:ascii="Symbol" w:hAnsi="Symbol" w:hint="default"/>
      </w:rPr>
    </w:lvl>
    <w:lvl w:ilvl="2" w:tplc="37E82A62" w:tentative="1">
      <w:start w:val="1"/>
      <w:numFmt w:val="bullet"/>
      <w:lvlText w:val=""/>
      <w:lvlJc w:val="left"/>
      <w:pPr>
        <w:tabs>
          <w:tab w:val="num" w:pos="2160"/>
        </w:tabs>
        <w:ind w:left="2160" w:hanging="360"/>
      </w:pPr>
      <w:rPr>
        <w:rFonts w:ascii="Symbol" w:hAnsi="Symbol" w:hint="default"/>
      </w:rPr>
    </w:lvl>
    <w:lvl w:ilvl="3" w:tplc="57F4AE78" w:tentative="1">
      <w:start w:val="1"/>
      <w:numFmt w:val="bullet"/>
      <w:lvlText w:val=""/>
      <w:lvlJc w:val="left"/>
      <w:pPr>
        <w:tabs>
          <w:tab w:val="num" w:pos="2880"/>
        </w:tabs>
        <w:ind w:left="2880" w:hanging="360"/>
      </w:pPr>
      <w:rPr>
        <w:rFonts w:ascii="Symbol" w:hAnsi="Symbol" w:hint="default"/>
      </w:rPr>
    </w:lvl>
    <w:lvl w:ilvl="4" w:tplc="ABF20872" w:tentative="1">
      <w:start w:val="1"/>
      <w:numFmt w:val="bullet"/>
      <w:lvlText w:val=""/>
      <w:lvlJc w:val="left"/>
      <w:pPr>
        <w:tabs>
          <w:tab w:val="num" w:pos="3600"/>
        </w:tabs>
        <w:ind w:left="3600" w:hanging="360"/>
      </w:pPr>
      <w:rPr>
        <w:rFonts w:ascii="Symbol" w:hAnsi="Symbol" w:hint="default"/>
      </w:rPr>
    </w:lvl>
    <w:lvl w:ilvl="5" w:tplc="4B623E00" w:tentative="1">
      <w:start w:val="1"/>
      <w:numFmt w:val="bullet"/>
      <w:lvlText w:val=""/>
      <w:lvlJc w:val="left"/>
      <w:pPr>
        <w:tabs>
          <w:tab w:val="num" w:pos="4320"/>
        </w:tabs>
        <w:ind w:left="4320" w:hanging="360"/>
      </w:pPr>
      <w:rPr>
        <w:rFonts w:ascii="Symbol" w:hAnsi="Symbol" w:hint="default"/>
      </w:rPr>
    </w:lvl>
    <w:lvl w:ilvl="6" w:tplc="D91A4210" w:tentative="1">
      <w:start w:val="1"/>
      <w:numFmt w:val="bullet"/>
      <w:lvlText w:val=""/>
      <w:lvlJc w:val="left"/>
      <w:pPr>
        <w:tabs>
          <w:tab w:val="num" w:pos="5040"/>
        </w:tabs>
        <w:ind w:left="5040" w:hanging="360"/>
      </w:pPr>
      <w:rPr>
        <w:rFonts w:ascii="Symbol" w:hAnsi="Symbol" w:hint="default"/>
      </w:rPr>
    </w:lvl>
    <w:lvl w:ilvl="7" w:tplc="D9C29E3C" w:tentative="1">
      <w:start w:val="1"/>
      <w:numFmt w:val="bullet"/>
      <w:lvlText w:val=""/>
      <w:lvlJc w:val="left"/>
      <w:pPr>
        <w:tabs>
          <w:tab w:val="num" w:pos="5760"/>
        </w:tabs>
        <w:ind w:left="5760" w:hanging="360"/>
      </w:pPr>
      <w:rPr>
        <w:rFonts w:ascii="Symbol" w:hAnsi="Symbol" w:hint="default"/>
      </w:rPr>
    </w:lvl>
    <w:lvl w:ilvl="8" w:tplc="CDB4EC2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A644AA"/>
    <w:multiLevelType w:val="hybridMultilevel"/>
    <w:tmpl w:val="00E24072"/>
    <w:lvl w:ilvl="0" w:tplc="A7B209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27D43"/>
    <w:multiLevelType w:val="hybridMultilevel"/>
    <w:tmpl w:val="AE42849C"/>
    <w:lvl w:ilvl="0" w:tplc="72328422">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7F1"/>
    <w:multiLevelType w:val="hybridMultilevel"/>
    <w:tmpl w:val="116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D130B"/>
    <w:multiLevelType w:val="hybridMultilevel"/>
    <w:tmpl w:val="9436865C"/>
    <w:lvl w:ilvl="0" w:tplc="6E88BAF4">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7" w15:restartNumberingAfterBreak="0">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A7A23"/>
    <w:multiLevelType w:val="hybridMultilevel"/>
    <w:tmpl w:val="A3AA58F4"/>
    <w:lvl w:ilvl="0" w:tplc="782C911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938156">
    <w:abstractNumId w:val="1"/>
  </w:num>
  <w:num w:numId="2" w16cid:durableId="1218511763">
    <w:abstractNumId w:val="12"/>
  </w:num>
  <w:num w:numId="3" w16cid:durableId="1118524511">
    <w:abstractNumId w:val="10"/>
  </w:num>
  <w:num w:numId="4" w16cid:durableId="1267998751">
    <w:abstractNumId w:val="4"/>
  </w:num>
  <w:num w:numId="5" w16cid:durableId="404955636">
    <w:abstractNumId w:val="7"/>
  </w:num>
  <w:num w:numId="6" w16cid:durableId="98373503">
    <w:abstractNumId w:val="8"/>
  </w:num>
  <w:num w:numId="7" w16cid:durableId="585381613">
    <w:abstractNumId w:val="3"/>
  </w:num>
  <w:num w:numId="8" w16cid:durableId="569193225">
    <w:abstractNumId w:val="16"/>
  </w:num>
  <w:num w:numId="9" w16cid:durableId="2073500176">
    <w:abstractNumId w:val="17"/>
  </w:num>
  <w:num w:numId="10" w16cid:durableId="1490244764">
    <w:abstractNumId w:val="0"/>
  </w:num>
  <w:num w:numId="11" w16cid:durableId="1266495163">
    <w:abstractNumId w:val="5"/>
  </w:num>
  <w:num w:numId="12" w16cid:durableId="1786266262">
    <w:abstractNumId w:val="15"/>
  </w:num>
  <w:num w:numId="13" w16cid:durableId="1054888304">
    <w:abstractNumId w:val="14"/>
  </w:num>
  <w:num w:numId="14" w16cid:durableId="14322365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2272631">
    <w:abstractNumId w:val="18"/>
  </w:num>
  <w:num w:numId="16" w16cid:durableId="778648470">
    <w:abstractNumId w:val="11"/>
  </w:num>
  <w:num w:numId="17" w16cid:durableId="1789740139">
    <w:abstractNumId w:val="2"/>
  </w:num>
  <w:num w:numId="18" w16cid:durableId="182941827">
    <w:abstractNumId w:val="6"/>
  </w:num>
  <w:num w:numId="19" w16cid:durableId="146558308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0DFC"/>
    <w:rsid w:val="00005E92"/>
    <w:rsid w:val="00011778"/>
    <w:rsid w:val="00011FF6"/>
    <w:rsid w:val="0001294A"/>
    <w:rsid w:val="0001434A"/>
    <w:rsid w:val="00015DAC"/>
    <w:rsid w:val="00016BFF"/>
    <w:rsid w:val="00020275"/>
    <w:rsid w:val="00023310"/>
    <w:rsid w:val="00025614"/>
    <w:rsid w:val="00026122"/>
    <w:rsid w:val="00033115"/>
    <w:rsid w:val="00034243"/>
    <w:rsid w:val="00035822"/>
    <w:rsid w:val="00036406"/>
    <w:rsid w:val="00044A65"/>
    <w:rsid w:val="000500FE"/>
    <w:rsid w:val="000650BF"/>
    <w:rsid w:val="000679AC"/>
    <w:rsid w:val="00070329"/>
    <w:rsid w:val="0007061B"/>
    <w:rsid w:val="00070DE3"/>
    <w:rsid w:val="0007195A"/>
    <w:rsid w:val="000724BD"/>
    <w:rsid w:val="0007670F"/>
    <w:rsid w:val="00076D09"/>
    <w:rsid w:val="0007759F"/>
    <w:rsid w:val="000869A5"/>
    <w:rsid w:val="00087002"/>
    <w:rsid w:val="00090EAE"/>
    <w:rsid w:val="00091F96"/>
    <w:rsid w:val="000943F1"/>
    <w:rsid w:val="00095B23"/>
    <w:rsid w:val="000A4A68"/>
    <w:rsid w:val="000A54BF"/>
    <w:rsid w:val="000A6BE6"/>
    <w:rsid w:val="000A7765"/>
    <w:rsid w:val="000B2121"/>
    <w:rsid w:val="000C01C2"/>
    <w:rsid w:val="000C502C"/>
    <w:rsid w:val="000C5B54"/>
    <w:rsid w:val="000D2C0F"/>
    <w:rsid w:val="000D2C62"/>
    <w:rsid w:val="000E2CED"/>
    <w:rsid w:val="000E7C3F"/>
    <w:rsid w:val="000E7E5A"/>
    <w:rsid w:val="000F0013"/>
    <w:rsid w:val="000F1930"/>
    <w:rsid w:val="000F33D0"/>
    <w:rsid w:val="0010119B"/>
    <w:rsid w:val="001017DB"/>
    <w:rsid w:val="00103A24"/>
    <w:rsid w:val="00103CAC"/>
    <w:rsid w:val="00104344"/>
    <w:rsid w:val="00115895"/>
    <w:rsid w:val="00117093"/>
    <w:rsid w:val="001208C0"/>
    <w:rsid w:val="00123AED"/>
    <w:rsid w:val="00124187"/>
    <w:rsid w:val="00125E94"/>
    <w:rsid w:val="001261FF"/>
    <w:rsid w:val="00130AE9"/>
    <w:rsid w:val="00130D47"/>
    <w:rsid w:val="0013508D"/>
    <w:rsid w:val="001358B8"/>
    <w:rsid w:val="00135F9C"/>
    <w:rsid w:val="00136233"/>
    <w:rsid w:val="00136964"/>
    <w:rsid w:val="00141294"/>
    <w:rsid w:val="00142189"/>
    <w:rsid w:val="0014228A"/>
    <w:rsid w:val="00143A53"/>
    <w:rsid w:val="001516BB"/>
    <w:rsid w:val="00153A4F"/>
    <w:rsid w:val="00154AF4"/>
    <w:rsid w:val="00156FB7"/>
    <w:rsid w:val="00171AB8"/>
    <w:rsid w:val="00177A97"/>
    <w:rsid w:val="00180D7C"/>
    <w:rsid w:val="00183206"/>
    <w:rsid w:val="00184FAB"/>
    <w:rsid w:val="00186C3A"/>
    <w:rsid w:val="0019164B"/>
    <w:rsid w:val="001917A4"/>
    <w:rsid w:val="001917F3"/>
    <w:rsid w:val="00191B43"/>
    <w:rsid w:val="00193974"/>
    <w:rsid w:val="00194A8F"/>
    <w:rsid w:val="00196E81"/>
    <w:rsid w:val="001A055E"/>
    <w:rsid w:val="001A0E83"/>
    <w:rsid w:val="001A2FCF"/>
    <w:rsid w:val="001A6AE8"/>
    <w:rsid w:val="001B2A00"/>
    <w:rsid w:val="001B3BBE"/>
    <w:rsid w:val="001B715D"/>
    <w:rsid w:val="001C6090"/>
    <w:rsid w:val="001D1044"/>
    <w:rsid w:val="001D391E"/>
    <w:rsid w:val="001D51BB"/>
    <w:rsid w:val="001D6A19"/>
    <w:rsid w:val="001D7375"/>
    <w:rsid w:val="001E1428"/>
    <w:rsid w:val="001E256A"/>
    <w:rsid w:val="001E507D"/>
    <w:rsid w:val="001E55C8"/>
    <w:rsid w:val="001E7B86"/>
    <w:rsid w:val="001F0ED3"/>
    <w:rsid w:val="001F2F37"/>
    <w:rsid w:val="001F3331"/>
    <w:rsid w:val="001F5842"/>
    <w:rsid w:val="0020009E"/>
    <w:rsid w:val="00200F5D"/>
    <w:rsid w:val="00202BCB"/>
    <w:rsid w:val="00210D62"/>
    <w:rsid w:val="0021121A"/>
    <w:rsid w:val="002118C2"/>
    <w:rsid w:val="00211ADE"/>
    <w:rsid w:val="0021238A"/>
    <w:rsid w:val="00212E40"/>
    <w:rsid w:val="00214888"/>
    <w:rsid w:val="00217C9F"/>
    <w:rsid w:val="00222DB5"/>
    <w:rsid w:val="002304E4"/>
    <w:rsid w:val="002309E7"/>
    <w:rsid w:val="00232F9D"/>
    <w:rsid w:val="002352A1"/>
    <w:rsid w:val="002421B3"/>
    <w:rsid w:val="0024284B"/>
    <w:rsid w:val="00242E22"/>
    <w:rsid w:val="00243706"/>
    <w:rsid w:val="0024599C"/>
    <w:rsid w:val="0024721A"/>
    <w:rsid w:val="0025383B"/>
    <w:rsid w:val="00255618"/>
    <w:rsid w:val="00260A9C"/>
    <w:rsid w:val="00261228"/>
    <w:rsid w:val="002623F4"/>
    <w:rsid w:val="00265985"/>
    <w:rsid w:val="00265EF0"/>
    <w:rsid w:val="002706E2"/>
    <w:rsid w:val="00274430"/>
    <w:rsid w:val="00280CFE"/>
    <w:rsid w:val="00280E5E"/>
    <w:rsid w:val="00281B97"/>
    <w:rsid w:val="002926D9"/>
    <w:rsid w:val="00292F2B"/>
    <w:rsid w:val="00295F42"/>
    <w:rsid w:val="002977D1"/>
    <w:rsid w:val="002A01C0"/>
    <w:rsid w:val="002A5E21"/>
    <w:rsid w:val="002A6701"/>
    <w:rsid w:val="002A7721"/>
    <w:rsid w:val="002B3774"/>
    <w:rsid w:val="002B3B6D"/>
    <w:rsid w:val="002B49DD"/>
    <w:rsid w:val="002B542E"/>
    <w:rsid w:val="002B73E4"/>
    <w:rsid w:val="002B7BEC"/>
    <w:rsid w:val="002C0F90"/>
    <w:rsid w:val="002C2E1D"/>
    <w:rsid w:val="002C3F76"/>
    <w:rsid w:val="002C4105"/>
    <w:rsid w:val="002C7492"/>
    <w:rsid w:val="002D16F1"/>
    <w:rsid w:val="002D3C58"/>
    <w:rsid w:val="002E0413"/>
    <w:rsid w:val="002E16A9"/>
    <w:rsid w:val="002E6BB0"/>
    <w:rsid w:val="002F10BB"/>
    <w:rsid w:val="002F1840"/>
    <w:rsid w:val="002F3C9E"/>
    <w:rsid w:val="002F40D0"/>
    <w:rsid w:val="002F518C"/>
    <w:rsid w:val="002F5426"/>
    <w:rsid w:val="002F5E7B"/>
    <w:rsid w:val="002F602D"/>
    <w:rsid w:val="00301764"/>
    <w:rsid w:val="00301832"/>
    <w:rsid w:val="003022C6"/>
    <w:rsid w:val="003047FE"/>
    <w:rsid w:val="0030489F"/>
    <w:rsid w:val="00305CCA"/>
    <w:rsid w:val="00305E58"/>
    <w:rsid w:val="00313676"/>
    <w:rsid w:val="003139ED"/>
    <w:rsid w:val="003209B9"/>
    <w:rsid w:val="00320CB4"/>
    <w:rsid w:val="0032133B"/>
    <w:rsid w:val="003214FF"/>
    <w:rsid w:val="003216D6"/>
    <w:rsid w:val="00322C1C"/>
    <w:rsid w:val="00323417"/>
    <w:rsid w:val="00330399"/>
    <w:rsid w:val="00333E15"/>
    <w:rsid w:val="00346672"/>
    <w:rsid w:val="003520C6"/>
    <w:rsid w:val="003533C1"/>
    <w:rsid w:val="0036082A"/>
    <w:rsid w:val="00362BE4"/>
    <w:rsid w:val="00370D9D"/>
    <w:rsid w:val="00371808"/>
    <w:rsid w:val="0037272B"/>
    <w:rsid w:val="003739D1"/>
    <w:rsid w:val="00375295"/>
    <w:rsid w:val="00375E76"/>
    <w:rsid w:val="0037701A"/>
    <w:rsid w:val="00380A12"/>
    <w:rsid w:val="0038441D"/>
    <w:rsid w:val="003845A0"/>
    <w:rsid w:val="00384F80"/>
    <w:rsid w:val="0038539D"/>
    <w:rsid w:val="00386FDA"/>
    <w:rsid w:val="003906F4"/>
    <w:rsid w:val="0039223A"/>
    <w:rsid w:val="003928C8"/>
    <w:rsid w:val="003A15C7"/>
    <w:rsid w:val="003A2C73"/>
    <w:rsid w:val="003A3987"/>
    <w:rsid w:val="003A5285"/>
    <w:rsid w:val="003A68A6"/>
    <w:rsid w:val="003A758B"/>
    <w:rsid w:val="003B21E1"/>
    <w:rsid w:val="003B4ADB"/>
    <w:rsid w:val="003B4E0D"/>
    <w:rsid w:val="003B6D25"/>
    <w:rsid w:val="003C24F7"/>
    <w:rsid w:val="003C2EEE"/>
    <w:rsid w:val="003C5922"/>
    <w:rsid w:val="003C5D59"/>
    <w:rsid w:val="003D154F"/>
    <w:rsid w:val="003D6362"/>
    <w:rsid w:val="003E2C2C"/>
    <w:rsid w:val="003E418C"/>
    <w:rsid w:val="003F1FE4"/>
    <w:rsid w:val="003F7DD0"/>
    <w:rsid w:val="003F7FA0"/>
    <w:rsid w:val="00402E5D"/>
    <w:rsid w:val="00403447"/>
    <w:rsid w:val="0040362B"/>
    <w:rsid w:val="00414672"/>
    <w:rsid w:val="004153DE"/>
    <w:rsid w:val="00416566"/>
    <w:rsid w:val="004209AF"/>
    <w:rsid w:val="00421071"/>
    <w:rsid w:val="00425703"/>
    <w:rsid w:val="004266BD"/>
    <w:rsid w:val="004277F6"/>
    <w:rsid w:val="004317CF"/>
    <w:rsid w:val="004355EB"/>
    <w:rsid w:val="00435DE6"/>
    <w:rsid w:val="00440FDE"/>
    <w:rsid w:val="00441C5E"/>
    <w:rsid w:val="00442F49"/>
    <w:rsid w:val="00443691"/>
    <w:rsid w:val="00445AD7"/>
    <w:rsid w:val="00446301"/>
    <w:rsid w:val="0045039A"/>
    <w:rsid w:val="004510D2"/>
    <w:rsid w:val="004521B3"/>
    <w:rsid w:val="00453B98"/>
    <w:rsid w:val="004546C6"/>
    <w:rsid w:val="00456A4D"/>
    <w:rsid w:val="004572DA"/>
    <w:rsid w:val="0045735A"/>
    <w:rsid w:val="00457E55"/>
    <w:rsid w:val="00457F5A"/>
    <w:rsid w:val="00460F47"/>
    <w:rsid w:val="00472423"/>
    <w:rsid w:val="0048290F"/>
    <w:rsid w:val="00485C5E"/>
    <w:rsid w:val="004861B1"/>
    <w:rsid w:val="00487147"/>
    <w:rsid w:val="00496DFB"/>
    <w:rsid w:val="004A3CFD"/>
    <w:rsid w:val="004A5B06"/>
    <w:rsid w:val="004A7F55"/>
    <w:rsid w:val="004B2C46"/>
    <w:rsid w:val="004C1A64"/>
    <w:rsid w:val="004C7864"/>
    <w:rsid w:val="004D2972"/>
    <w:rsid w:val="004D4A59"/>
    <w:rsid w:val="004D6DB5"/>
    <w:rsid w:val="004D70CD"/>
    <w:rsid w:val="004E16B9"/>
    <w:rsid w:val="004E23E0"/>
    <w:rsid w:val="004E3065"/>
    <w:rsid w:val="004E48CD"/>
    <w:rsid w:val="004E5BB8"/>
    <w:rsid w:val="004E62B3"/>
    <w:rsid w:val="004E68AD"/>
    <w:rsid w:val="004F4673"/>
    <w:rsid w:val="004F5B3D"/>
    <w:rsid w:val="004F7FC0"/>
    <w:rsid w:val="00502FA1"/>
    <w:rsid w:val="00503C2D"/>
    <w:rsid w:val="00504C6D"/>
    <w:rsid w:val="00510316"/>
    <w:rsid w:val="00510D32"/>
    <w:rsid w:val="00514C5C"/>
    <w:rsid w:val="00516469"/>
    <w:rsid w:val="005230CF"/>
    <w:rsid w:val="00523D90"/>
    <w:rsid w:val="00525B1A"/>
    <w:rsid w:val="005273B6"/>
    <w:rsid w:val="0054092B"/>
    <w:rsid w:val="005424E7"/>
    <w:rsid w:val="00543971"/>
    <w:rsid w:val="00545B07"/>
    <w:rsid w:val="005527DB"/>
    <w:rsid w:val="00557300"/>
    <w:rsid w:val="0056087C"/>
    <w:rsid w:val="005608CB"/>
    <w:rsid w:val="00563F57"/>
    <w:rsid w:val="00567112"/>
    <w:rsid w:val="00576828"/>
    <w:rsid w:val="005856D4"/>
    <w:rsid w:val="00585C01"/>
    <w:rsid w:val="00587A7B"/>
    <w:rsid w:val="00592825"/>
    <w:rsid w:val="0059789E"/>
    <w:rsid w:val="005A0F96"/>
    <w:rsid w:val="005A434A"/>
    <w:rsid w:val="005A54BC"/>
    <w:rsid w:val="005A5BDB"/>
    <w:rsid w:val="005B0CED"/>
    <w:rsid w:val="005B2F50"/>
    <w:rsid w:val="005B3C71"/>
    <w:rsid w:val="005B510E"/>
    <w:rsid w:val="005B71D0"/>
    <w:rsid w:val="005C03EF"/>
    <w:rsid w:val="005C0CF9"/>
    <w:rsid w:val="005C218E"/>
    <w:rsid w:val="005C477C"/>
    <w:rsid w:val="005C4E18"/>
    <w:rsid w:val="005C60FA"/>
    <w:rsid w:val="005D3480"/>
    <w:rsid w:val="005D3CC5"/>
    <w:rsid w:val="005D70D4"/>
    <w:rsid w:val="005E06D7"/>
    <w:rsid w:val="005E408F"/>
    <w:rsid w:val="005E782C"/>
    <w:rsid w:val="005E7F7C"/>
    <w:rsid w:val="005F372C"/>
    <w:rsid w:val="00600813"/>
    <w:rsid w:val="00600F79"/>
    <w:rsid w:val="006047F4"/>
    <w:rsid w:val="0060518D"/>
    <w:rsid w:val="006105DF"/>
    <w:rsid w:val="00610D10"/>
    <w:rsid w:val="00613BFC"/>
    <w:rsid w:val="0061759B"/>
    <w:rsid w:val="00621ED8"/>
    <w:rsid w:val="00624AE2"/>
    <w:rsid w:val="00626E8C"/>
    <w:rsid w:val="00631425"/>
    <w:rsid w:val="006324D5"/>
    <w:rsid w:val="006369DF"/>
    <w:rsid w:val="006371C7"/>
    <w:rsid w:val="006416F8"/>
    <w:rsid w:val="006421C5"/>
    <w:rsid w:val="006456D4"/>
    <w:rsid w:val="00651166"/>
    <w:rsid w:val="00652462"/>
    <w:rsid w:val="00652B53"/>
    <w:rsid w:val="00655E4A"/>
    <w:rsid w:val="00661CA6"/>
    <w:rsid w:val="00661F64"/>
    <w:rsid w:val="00662EA9"/>
    <w:rsid w:val="00664530"/>
    <w:rsid w:val="00665764"/>
    <w:rsid w:val="00670339"/>
    <w:rsid w:val="00672217"/>
    <w:rsid w:val="006745C8"/>
    <w:rsid w:val="00675C29"/>
    <w:rsid w:val="0067645D"/>
    <w:rsid w:val="006800B4"/>
    <w:rsid w:val="00680FBE"/>
    <w:rsid w:val="0068582B"/>
    <w:rsid w:val="006862CE"/>
    <w:rsid w:val="00696D58"/>
    <w:rsid w:val="006A0852"/>
    <w:rsid w:val="006A47ED"/>
    <w:rsid w:val="006A4F56"/>
    <w:rsid w:val="006A5353"/>
    <w:rsid w:val="006B14D0"/>
    <w:rsid w:val="006B1B26"/>
    <w:rsid w:val="006B629F"/>
    <w:rsid w:val="006B7365"/>
    <w:rsid w:val="006C199F"/>
    <w:rsid w:val="006D0761"/>
    <w:rsid w:val="006D0FF6"/>
    <w:rsid w:val="006D4957"/>
    <w:rsid w:val="006D5C1D"/>
    <w:rsid w:val="006E21CD"/>
    <w:rsid w:val="006F3377"/>
    <w:rsid w:val="006F6CAD"/>
    <w:rsid w:val="00702A5D"/>
    <w:rsid w:val="00704512"/>
    <w:rsid w:val="0070496F"/>
    <w:rsid w:val="007059CD"/>
    <w:rsid w:val="00706787"/>
    <w:rsid w:val="007104F8"/>
    <w:rsid w:val="00710879"/>
    <w:rsid w:val="0071234B"/>
    <w:rsid w:val="00713565"/>
    <w:rsid w:val="00716D84"/>
    <w:rsid w:val="00720B30"/>
    <w:rsid w:val="007220E8"/>
    <w:rsid w:val="00726EE7"/>
    <w:rsid w:val="0072715C"/>
    <w:rsid w:val="00730F65"/>
    <w:rsid w:val="00732266"/>
    <w:rsid w:val="00732E4B"/>
    <w:rsid w:val="00734652"/>
    <w:rsid w:val="0073517F"/>
    <w:rsid w:val="00740561"/>
    <w:rsid w:val="00742487"/>
    <w:rsid w:val="00743560"/>
    <w:rsid w:val="007442DD"/>
    <w:rsid w:val="007443C2"/>
    <w:rsid w:val="00746280"/>
    <w:rsid w:val="00746EEB"/>
    <w:rsid w:val="00747A7F"/>
    <w:rsid w:val="00752743"/>
    <w:rsid w:val="00752C7E"/>
    <w:rsid w:val="00755B77"/>
    <w:rsid w:val="0075601B"/>
    <w:rsid w:val="00756483"/>
    <w:rsid w:val="0075745C"/>
    <w:rsid w:val="00757DCE"/>
    <w:rsid w:val="00762C0F"/>
    <w:rsid w:val="00762C4C"/>
    <w:rsid w:val="00764579"/>
    <w:rsid w:val="007667E2"/>
    <w:rsid w:val="00767B4D"/>
    <w:rsid w:val="00775DE6"/>
    <w:rsid w:val="00775F65"/>
    <w:rsid w:val="00780EB8"/>
    <w:rsid w:val="007824EA"/>
    <w:rsid w:val="007913CF"/>
    <w:rsid w:val="00796D1E"/>
    <w:rsid w:val="00797600"/>
    <w:rsid w:val="007A1614"/>
    <w:rsid w:val="007A2897"/>
    <w:rsid w:val="007A3A9C"/>
    <w:rsid w:val="007A44DF"/>
    <w:rsid w:val="007A71B1"/>
    <w:rsid w:val="007B0B00"/>
    <w:rsid w:val="007B1995"/>
    <w:rsid w:val="007B5E05"/>
    <w:rsid w:val="007B62CB"/>
    <w:rsid w:val="007B72B6"/>
    <w:rsid w:val="007C2A83"/>
    <w:rsid w:val="007C610E"/>
    <w:rsid w:val="007D16A8"/>
    <w:rsid w:val="007D567E"/>
    <w:rsid w:val="007D6349"/>
    <w:rsid w:val="007E2824"/>
    <w:rsid w:val="007E2BEF"/>
    <w:rsid w:val="007E4889"/>
    <w:rsid w:val="007E5DE9"/>
    <w:rsid w:val="007F1B26"/>
    <w:rsid w:val="007F279C"/>
    <w:rsid w:val="007F3E30"/>
    <w:rsid w:val="007F5590"/>
    <w:rsid w:val="007F63C0"/>
    <w:rsid w:val="008014B5"/>
    <w:rsid w:val="0080209F"/>
    <w:rsid w:val="008141F6"/>
    <w:rsid w:val="008179EB"/>
    <w:rsid w:val="008201F2"/>
    <w:rsid w:val="00821283"/>
    <w:rsid w:val="00822FD1"/>
    <w:rsid w:val="0083113D"/>
    <w:rsid w:val="00834534"/>
    <w:rsid w:val="0083775D"/>
    <w:rsid w:val="00842581"/>
    <w:rsid w:val="0084480F"/>
    <w:rsid w:val="0085109A"/>
    <w:rsid w:val="00851EF7"/>
    <w:rsid w:val="0085355C"/>
    <w:rsid w:val="008538B9"/>
    <w:rsid w:val="0085529F"/>
    <w:rsid w:val="00861D6D"/>
    <w:rsid w:val="00864975"/>
    <w:rsid w:val="00865039"/>
    <w:rsid w:val="0087210B"/>
    <w:rsid w:val="00873FC5"/>
    <w:rsid w:val="00875858"/>
    <w:rsid w:val="00882563"/>
    <w:rsid w:val="0088722C"/>
    <w:rsid w:val="008900C2"/>
    <w:rsid w:val="008920DA"/>
    <w:rsid w:val="00893F3A"/>
    <w:rsid w:val="0089758F"/>
    <w:rsid w:val="00897EF6"/>
    <w:rsid w:val="008A232E"/>
    <w:rsid w:val="008A272D"/>
    <w:rsid w:val="008A3722"/>
    <w:rsid w:val="008A3E10"/>
    <w:rsid w:val="008A6CC0"/>
    <w:rsid w:val="008B52A2"/>
    <w:rsid w:val="008C2CEF"/>
    <w:rsid w:val="008C37F7"/>
    <w:rsid w:val="008D67AF"/>
    <w:rsid w:val="008D78A6"/>
    <w:rsid w:val="008E272A"/>
    <w:rsid w:val="008E6704"/>
    <w:rsid w:val="008F141E"/>
    <w:rsid w:val="008F14A3"/>
    <w:rsid w:val="008F15AA"/>
    <w:rsid w:val="008F6DBB"/>
    <w:rsid w:val="0090283C"/>
    <w:rsid w:val="00904995"/>
    <w:rsid w:val="00905940"/>
    <w:rsid w:val="009077B7"/>
    <w:rsid w:val="00907882"/>
    <w:rsid w:val="00912D45"/>
    <w:rsid w:val="0091458E"/>
    <w:rsid w:val="009175B0"/>
    <w:rsid w:val="00922611"/>
    <w:rsid w:val="00923382"/>
    <w:rsid w:val="00930A35"/>
    <w:rsid w:val="00934730"/>
    <w:rsid w:val="0093759D"/>
    <w:rsid w:val="00937EFA"/>
    <w:rsid w:val="0094186D"/>
    <w:rsid w:val="00942BC7"/>
    <w:rsid w:val="00943CF9"/>
    <w:rsid w:val="00946516"/>
    <w:rsid w:val="009468B9"/>
    <w:rsid w:val="009541EF"/>
    <w:rsid w:val="00955730"/>
    <w:rsid w:val="009577D0"/>
    <w:rsid w:val="00960333"/>
    <w:rsid w:val="009610E3"/>
    <w:rsid w:val="00962757"/>
    <w:rsid w:val="009667FF"/>
    <w:rsid w:val="00967897"/>
    <w:rsid w:val="009753C8"/>
    <w:rsid w:val="00977490"/>
    <w:rsid w:val="0098445C"/>
    <w:rsid w:val="00984DEE"/>
    <w:rsid w:val="00985BD0"/>
    <w:rsid w:val="00986521"/>
    <w:rsid w:val="00987B4B"/>
    <w:rsid w:val="00987D40"/>
    <w:rsid w:val="009915F0"/>
    <w:rsid w:val="00992254"/>
    <w:rsid w:val="00992DB4"/>
    <w:rsid w:val="0099482F"/>
    <w:rsid w:val="00995B5B"/>
    <w:rsid w:val="00997411"/>
    <w:rsid w:val="009A1253"/>
    <w:rsid w:val="009A40F5"/>
    <w:rsid w:val="009B0662"/>
    <w:rsid w:val="009B0E89"/>
    <w:rsid w:val="009B106B"/>
    <w:rsid w:val="009B3FAE"/>
    <w:rsid w:val="009B4F10"/>
    <w:rsid w:val="009B747D"/>
    <w:rsid w:val="009B74FF"/>
    <w:rsid w:val="009B7B39"/>
    <w:rsid w:val="009C18E4"/>
    <w:rsid w:val="009C4D07"/>
    <w:rsid w:val="009C6F0E"/>
    <w:rsid w:val="009C7311"/>
    <w:rsid w:val="009C7EA8"/>
    <w:rsid w:val="009D007B"/>
    <w:rsid w:val="009D4F4F"/>
    <w:rsid w:val="009D6CD6"/>
    <w:rsid w:val="009E20D8"/>
    <w:rsid w:val="009E3B26"/>
    <w:rsid w:val="009E3B36"/>
    <w:rsid w:val="009E5B0A"/>
    <w:rsid w:val="009F4251"/>
    <w:rsid w:val="009F71DF"/>
    <w:rsid w:val="00A002CE"/>
    <w:rsid w:val="00A02A1B"/>
    <w:rsid w:val="00A03477"/>
    <w:rsid w:val="00A072E2"/>
    <w:rsid w:val="00A115AF"/>
    <w:rsid w:val="00A1400D"/>
    <w:rsid w:val="00A15699"/>
    <w:rsid w:val="00A176E6"/>
    <w:rsid w:val="00A20111"/>
    <w:rsid w:val="00A256B6"/>
    <w:rsid w:val="00A26784"/>
    <w:rsid w:val="00A3245A"/>
    <w:rsid w:val="00A4176C"/>
    <w:rsid w:val="00A42645"/>
    <w:rsid w:val="00A44429"/>
    <w:rsid w:val="00A463FE"/>
    <w:rsid w:val="00A46532"/>
    <w:rsid w:val="00A47DA6"/>
    <w:rsid w:val="00A52876"/>
    <w:rsid w:val="00A53FB8"/>
    <w:rsid w:val="00A54334"/>
    <w:rsid w:val="00A60B32"/>
    <w:rsid w:val="00A610BD"/>
    <w:rsid w:val="00A6356E"/>
    <w:rsid w:val="00A718B4"/>
    <w:rsid w:val="00A74937"/>
    <w:rsid w:val="00A74BFC"/>
    <w:rsid w:val="00A767EA"/>
    <w:rsid w:val="00A82E9D"/>
    <w:rsid w:val="00A83ACE"/>
    <w:rsid w:val="00A86014"/>
    <w:rsid w:val="00A90550"/>
    <w:rsid w:val="00A9076C"/>
    <w:rsid w:val="00A92350"/>
    <w:rsid w:val="00A94B95"/>
    <w:rsid w:val="00A956CF"/>
    <w:rsid w:val="00A96206"/>
    <w:rsid w:val="00A97AE5"/>
    <w:rsid w:val="00AA02CC"/>
    <w:rsid w:val="00AA5499"/>
    <w:rsid w:val="00AA7C28"/>
    <w:rsid w:val="00AB36D4"/>
    <w:rsid w:val="00AB7107"/>
    <w:rsid w:val="00AC1455"/>
    <w:rsid w:val="00AC204A"/>
    <w:rsid w:val="00AC2450"/>
    <w:rsid w:val="00AC53C1"/>
    <w:rsid w:val="00AC621A"/>
    <w:rsid w:val="00AC632B"/>
    <w:rsid w:val="00AC795E"/>
    <w:rsid w:val="00AD15DC"/>
    <w:rsid w:val="00AD2ACA"/>
    <w:rsid w:val="00AE16C4"/>
    <w:rsid w:val="00AE2569"/>
    <w:rsid w:val="00AE38DB"/>
    <w:rsid w:val="00AF0D37"/>
    <w:rsid w:val="00AF27A6"/>
    <w:rsid w:val="00AF3EF1"/>
    <w:rsid w:val="00AF4911"/>
    <w:rsid w:val="00AF49C0"/>
    <w:rsid w:val="00AF6D15"/>
    <w:rsid w:val="00B02F31"/>
    <w:rsid w:val="00B035A0"/>
    <w:rsid w:val="00B05EC9"/>
    <w:rsid w:val="00B05F9A"/>
    <w:rsid w:val="00B06F22"/>
    <w:rsid w:val="00B07BCC"/>
    <w:rsid w:val="00B13613"/>
    <w:rsid w:val="00B14FAE"/>
    <w:rsid w:val="00B20072"/>
    <w:rsid w:val="00B21468"/>
    <w:rsid w:val="00B33338"/>
    <w:rsid w:val="00B36D4D"/>
    <w:rsid w:val="00B3732B"/>
    <w:rsid w:val="00B378B8"/>
    <w:rsid w:val="00B417CE"/>
    <w:rsid w:val="00B41B5A"/>
    <w:rsid w:val="00B42738"/>
    <w:rsid w:val="00B44F8F"/>
    <w:rsid w:val="00B503B7"/>
    <w:rsid w:val="00B54ED9"/>
    <w:rsid w:val="00B55BF4"/>
    <w:rsid w:val="00B57AA5"/>
    <w:rsid w:val="00B63E3E"/>
    <w:rsid w:val="00B70AD5"/>
    <w:rsid w:val="00B73EA6"/>
    <w:rsid w:val="00B758BC"/>
    <w:rsid w:val="00B840E7"/>
    <w:rsid w:val="00B84DE0"/>
    <w:rsid w:val="00B858B4"/>
    <w:rsid w:val="00B91AEC"/>
    <w:rsid w:val="00B92443"/>
    <w:rsid w:val="00B92514"/>
    <w:rsid w:val="00B94E08"/>
    <w:rsid w:val="00BA77EC"/>
    <w:rsid w:val="00BA7D0B"/>
    <w:rsid w:val="00BB20DE"/>
    <w:rsid w:val="00BB2A03"/>
    <w:rsid w:val="00BB3E99"/>
    <w:rsid w:val="00BB4788"/>
    <w:rsid w:val="00BB57C5"/>
    <w:rsid w:val="00BC0743"/>
    <w:rsid w:val="00BC29F7"/>
    <w:rsid w:val="00BC2D9A"/>
    <w:rsid w:val="00BC7E65"/>
    <w:rsid w:val="00BD0222"/>
    <w:rsid w:val="00BD71C4"/>
    <w:rsid w:val="00BD74D9"/>
    <w:rsid w:val="00BD7575"/>
    <w:rsid w:val="00BE18F9"/>
    <w:rsid w:val="00BE4AA8"/>
    <w:rsid w:val="00BF0F5A"/>
    <w:rsid w:val="00BF1704"/>
    <w:rsid w:val="00BF184E"/>
    <w:rsid w:val="00BF26A0"/>
    <w:rsid w:val="00BF463A"/>
    <w:rsid w:val="00BF7463"/>
    <w:rsid w:val="00C0007B"/>
    <w:rsid w:val="00C04D2D"/>
    <w:rsid w:val="00C05651"/>
    <w:rsid w:val="00C07362"/>
    <w:rsid w:val="00C114C1"/>
    <w:rsid w:val="00C12D14"/>
    <w:rsid w:val="00C1332C"/>
    <w:rsid w:val="00C144B3"/>
    <w:rsid w:val="00C1687C"/>
    <w:rsid w:val="00C25278"/>
    <w:rsid w:val="00C27615"/>
    <w:rsid w:val="00C27A98"/>
    <w:rsid w:val="00C30581"/>
    <w:rsid w:val="00C3118F"/>
    <w:rsid w:val="00C31193"/>
    <w:rsid w:val="00C31B59"/>
    <w:rsid w:val="00C31D7A"/>
    <w:rsid w:val="00C3363E"/>
    <w:rsid w:val="00C347C6"/>
    <w:rsid w:val="00C34B1A"/>
    <w:rsid w:val="00C35134"/>
    <w:rsid w:val="00C40524"/>
    <w:rsid w:val="00C41DF3"/>
    <w:rsid w:val="00C42459"/>
    <w:rsid w:val="00C4359C"/>
    <w:rsid w:val="00C50A63"/>
    <w:rsid w:val="00C50FF4"/>
    <w:rsid w:val="00C51655"/>
    <w:rsid w:val="00C533B1"/>
    <w:rsid w:val="00C552B9"/>
    <w:rsid w:val="00C55DDC"/>
    <w:rsid w:val="00C621C9"/>
    <w:rsid w:val="00C63E98"/>
    <w:rsid w:val="00C6488B"/>
    <w:rsid w:val="00C65A92"/>
    <w:rsid w:val="00C66FA5"/>
    <w:rsid w:val="00C678EC"/>
    <w:rsid w:val="00C701D3"/>
    <w:rsid w:val="00C70CC3"/>
    <w:rsid w:val="00C7155B"/>
    <w:rsid w:val="00C7470F"/>
    <w:rsid w:val="00C752E7"/>
    <w:rsid w:val="00C81F70"/>
    <w:rsid w:val="00C85597"/>
    <w:rsid w:val="00C90B5D"/>
    <w:rsid w:val="00C91DCC"/>
    <w:rsid w:val="00C93AF5"/>
    <w:rsid w:val="00C94617"/>
    <w:rsid w:val="00C953A6"/>
    <w:rsid w:val="00C9727D"/>
    <w:rsid w:val="00C9770A"/>
    <w:rsid w:val="00C97AED"/>
    <w:rsid w:val="00CA4E7E"/>
    <w:rsid w:val="00CA5485"/>
    <w:rsid w:val="00CA5E45"/>
    <w:rsid w:val="00CA6D91"/>
    <w:rsid w:val="00CB237D"/>
    <w:rsid w:val="00CB7262"/>
    <w:rsid w:val="00CC0186"/>
    <w:rsid w:val="00CC6445"/>
    <w:rsid w:val="00CC6FCB"/>
    <w:rsid w:val="00CD1110"/>
    <w:rsid w:val="00CD1E62"/>
    <w:rsid w:val="00CD65DD"/>
    <w:rsid w:val="00CD7319"/>
    <w:rsid w:val="00CF1181"/>
    <w:rsid w:val="00CF142A"/>
    <w:rsid w:val="00CF2210"/>
    <w:rsid w:val="00CF40CD"/>
    <w:rsid w:val="00CF5186"/>
    <w:rsid w:val="00CF5D29"/>
    <w:rsid w:val="00CF623C"/>
    <w:rsid w:val="00D0002C"/>
    <w:rsid w:val="00D038F4"/>
    <w:rsid w:val="00D042BD"/>
    <w:rsid w:val="00D05574"/>
    <w:rsid w:val="00D07B2A"/>
    <w:rsid w:val="00D133B3"/>
    <w:rsid w:val="00D16F49"/>
    <w:rsid w:val="00D17987"/>
    <w:rsid w:val="00D20193"/>
    <w:rsid w:val="00D22B2C"/>
    <w:rsid w:val="00D2582E"/>
    <w:rsid w:val="00D276CC"/>
    <w:rsid w:val="00D34385"/>
    <w:rsid w:val="00D34F79"/>
    <w:rsid w:val="00D358BC"/>
    <w:rsid w:val="00D372C1"/>
    <w:rsid w:val="00D44BE5"/>
    <w:rsid w:val="00D462F9"/>
    <w:rsid w:val="00D467C1"/>
    <w:rsid w:val="00D519FB"/>
    <w:rsid w:val="00D5264B"/>
    <w:rsid w:val="00D55E6C"/>
    <w:rsid w:val="00D561F1"/>
    <w:rsid w:val="00D576F6"/>
    <w:rsid w:val="00D63103"/>
    <w:rsid w:val="00D67729"/>
    <w:rsid w:val="00D71835"/>
    <w:rsid w:val="00D71F98"/>
    <w:rsid w:val="00D74EEE"/>
    <w:rsid w:val="00D7506B"/>
    <w:rsid w:val="00D77882"/>
    <w:rsid w:val="00D803CC"/>
    <w:rsid w:val="00D82252"/>
    <w:rsid w:val="00D844FE"/>
    <w:rsid w:val="00D857B6"/>
    <w:rsid w:val="00D86DE9"/>
    <w:rsid w:val="00D90CCF"/>
    <w:rsid w:val="00D90CF5"/>
    <w:rsid w:val="00D95D58"/>
    <w:rsid w:val="00DA10A4"/>
    <w:rsid w:val="00DA41AA"/>
    <w:rsid w:val="00DA63D1"/>
    <w:rsid w:val="00DB3D13"/>
    <w:rsid w:val="00DB56B5"/>
    <w:rsid w:val="00DB5A48"/>
    <w:rsid w:val="00DB751C"/>
    <w:rsid w:val="00DC228B"/>
    <w:rsid w:val="00DD66F6"/>
    <w:rsid w:val="00DD6747"/>
    <w:rsid w:val="00DE361F"/>
    <w:rsid w:val="00DE3E5D"/>
    <w:rsid w:val="00DE4290"/>
    <w:rsid w:val="00DE5312"/>
    <w:rsid w:val="00DE739C"/>
    <w:rsid w:val="00DF64FA"/>
    <w:rsid w:val="00DF671A"/>
    <w:rsid w:val="00E00465"/>
    <w:rsid w:val="00E05FD7"/>
    <w:rsid w:val="00E12A87"/>
    <w:rsid w:val="00E12AD2"/>
    <w:rsid w:val="00E13A09"/>
    <w:rsid w:val="00E17CE0"/>
    <w:rsid w:val="00E17E4F"/>
    <w:rsid w:val="00E20425"/>
    <w:rsid w:val="00E2098B"/>
    <w:rsid w:val="00E20B28"/>
    <w:rsid w:val="00E261AE"/>
    <w:rsid w:val="00E27B9B"/>
    <w:rsid w:val="00E37E0D"/>
    <w:rsid w:val="00E40761"/>
    <w:rsid w:val="00E42F3B"/>
    <w:rsid w:val="00E444A3"/>
    <w:rsid w:val="00E453B1"/>
    <w:rsid w:val="00E4753C"/>
    <w:rsid w:val="00E51071"/>
    <w:rsid w:val="00E530D2"/>
    <w:rsid w:val="00E5699C"/>
    <w:rsid w:val="00E572AB"/>
    <w:rsid w:val="00E61D14"/>
    <w:rsid w:val="00E67FFE"/>
    <w:rsid w:val="00E71343"/>
    <w:rsid w:val="00E77030"/>
    <w:rsid w:val="00E81E47"/>
    <w:rsid w:val="00E82C3F"/>
    <w:rsid w:val="00E84D3E"/>
    <w:rsid w:val="00E902F4"/>
    <w:rsid w:val="00E91B98"/>
    <w:rsid w:val="00E922E2"/>
    <w:rsid w:val="00E95B3C"/>
    <w:rsid w:val="00EA080D"/>
    <w:rsid w:val="00EA0FB3"/>
    <w:rsid w:val="00EA1AF8"/>
    <w:rsid w:val="00EA375F"/>
    <w:rsid w:val="00EA5A2A"/>
    <w:rsid w:val="00EB01FE"/>
    <w:rsid w:val="00EB1EE7"/>
    <w:rsid w:val="00EB2E44"/>
    <w:rsid w:val="00EC31E2"/>
    <w:rsid w:val="00EC4567"/>
    <w:rsid w:val="00EC4D27"/>
    <w:rsid w:val="00EC57E1"/>
    <w:rsid w:val="00EC70C8"/>
    <w:rsid w:val="00EC79CD"/>
    <w:rsid w:val="00ED13E1"/>
    <w:rsid w:val="00ED324F"/>
    <w:rsid w:val="00ED3598"/>
    <w:rsid w:val="00ED6237"/>
    <w:rsid w:val="00ED668B"/>
    <w:rsid w:val="00EE2DE2"/>
    <w:rsid w:val="00EE2F65"/>
    <w:rsid w:val="00EE5521"/>
    <w:rsid w:val="00EF0EC6"/>
    <w:rsid w:val="00EF60BC"/>
    <w:rsid w:val="00EF6923"/>
    <w:rsid w:val="00EF77DB"/>
    <w:rsid w:val="00F00290"/>
    <w:rsid w:val="00F03FF3"/>
    <w:rsid w:val="00F0494F"/>
    <w:rsid w:val="00F05658"/>
    <w:rsid w:val="00F105C9"/>
    <w:rsid w:val="00F11253"/>
    <w:rsid w:val="00F139F5"/>
    <w:rsid w:val="00F14FEB"/>
    <w:rsid w:val="00F20751"/>
    <w:rsid w:val="00F213AB"/>
    <w:rsid w:val="00F21E68"/>
    <w:rsid w:val="00F30832"/>
    <w:rsid w:val="00F31B8D"/>
    <w:rsid w:val="00F33306"/>
    <w:rsid w:val="00F33518"/>
    <w:rsid w:val="00F33C28"/>
    <w:rsid w:val="00F3445C"/>
    <w:rsid w:val="00F35A0F"/>
    <w:rsid w:val="00F36332"/>
    <w:rsid w:val="00F3657C"/>
    <w:rsid w:val="00F37C77"/>
    <w:rsid w:val="00F416C6"/>
    <w:rsid w:val="00F420DF"/>
    <w:rsid w:val="00F5367D"/>
    <w:rsid w:val="00F5778E"/>
    <w:rsid w:val="00F627BC"/>
    <w:rsid w:val="00F65F66"/>
    <w:rsid w:val="00F772D1"/>
    <w:rsid w:val="00F80336"/>
    <w:rsid w:val="00F91962"/>
    <w:rsid w:val="00F933FE"/>
    <w:rsid w:val="00F948A0"/>
    <w:rsid w:val="00F94CFF"/>
    <w:rsid w:val="00F9537C"/>
    <w:rsid w:val="00FA0051"/>
    <w:rsid w:val="00FA570C"/>
    <w:rsid w:val="00FB38B5"/>
    <w:rsid w:val="00FB4CAD"/>
    <w:rsid w:val="00FC23AD"/>
    <w:rsid w:val="00FC42CE"/>
    <w:rsid w:val="00FC58CD"/>
    <w:rsid w:val="00FC5980"/>
    <w:rsid w:val="00FC5DC8"/>
    <w:rsid w:val="00FC6196"/>
    <w:rsid w:val="00FC63A9"/>
    <w:rsid w:val="00FD1889"/>
    <w:rsid w:val="00FD1A56"/>
    <w:rsid w:val="00FE263A"/>
    <w:rsid w:val="00FE3CB2"/>
    <w:rsid w:val="00FE4623"/>
    <w:rsid w:val="00FE642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53AD8C22"/>
  <w15:docId w15:val="{F260FFA0-33A9-437A-AC4F-D2F14CF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0BD"/>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34"/>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unhideWhenUsed/>
    <w:rsid w:val="00F65F66"/>
    <w:rPr>
      <w:sz w:val="20"/>
      <w:szCs w:val="20"/>
    </w:rPr>
  </w:style>
  <w:style w:type="character" w:customStyle="1" w:styleId="CommentTextChar">
    <w:name w:val="Comment Text Char"/>
    <w:basedOn w:val="DefaultParagraphFont"/>
    <w:link w:val="CommentText"/>
    <w:uiPriority w:val="99"/>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 w:type="character" w:styleId="UnresolvedMention">
    <w:name w:val="Unresolved Mention"/>
    <w:basedOn w:val="DefaultParagraphFont"/>
    <w:uiPriority w:val="99"/>
    <w:semiHidden/>
    <w:unhideWhenUsed/>
    <w:rsid w:val="00C51655"/>
    <w:rPr>
      <w:color w:val="605E5C"/>
      <w:shd w:val="clear" w:color="auto" w:fill="E1DFDD"/>
    </w:rPr>
  </w:style>
  <w:style w:type="paragraph" w:customStyle="1" w:styleId="pf0">
    <w:name w:val="pf0"/>
    <w:basedOn w:val="Normal"/>
    <w:rsid w:val="00020275"/>
    <w:pPr>
      <w:spacing w:before="100" w:beforeAutospacing="1" w:after="100" w:afterAutospacing="1"/>
      <w:ind w:left="0" w:firstLine="0"/>
    </w:pPr>
    <w:rPr>
      <w:rFonts w:ascii="Times New Roman" w:eastAsia="Times New Roman" w:hAnsi="Times New Roman"/>
      <w:sz w:val="24"/>
      <w:szCs w:val="24"/>
    </w:rPr>
  </w:style>
  <w:style w:type="character" w:customStyle="1" w:styleId="cf01">
    <w:name w:val="cf01"/>
    <w:basedOn w:val="DefaultParagraphFont"/>
    <w:rsid w:val="00020275"/>
    <w:rPr>
      <w:rFonts w:ascii="Calibri" w:hAnsi="Calibri" w:cs="Calibri" w:hint="default"/>
      <w:sz w:val="22"/>
      <w:szCs w:val="22"/>
    </w:rPr>
  </w:style>
  <w:style w:type="paragraph" w:styleId="PlainText">
    <w:name w:val="Plain Text"/>
    <w:basedOn w:val="Normal"/>
    <w:link w:val="PlainTextChar"/>
    <w:uiPriority w:val="99"/>
    <w:semiHidden/>
    <w:unhideWhenUsed/>
    <w:rsid w:val="008A6CC0"/>
    <w:pPr>
      <w:spacing w:before="0" w:after="0"/>
      <w:ind w:left="0" w:firstLine="0"/>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8A6CC0"/>
    <w:rPr>
      <w:rFonts w:ascii="Arial" w:eastAsia="Times New Roman" w:hAnsi="Arial" w:cstheme="minorBidi"/>
      <w:sz w:val="24"/>
      <w:szCs w:val="21"/>
    </w:rPr>
  </w:style>
  <w:style w:type="character" w:styleId="FollowedHyperlink">
    <w:name w:val="FollowedHyperlink"/>
    <w:basedOn w:val="DefaultParagraphFont"/>
    <w:uiPriority w:val="99"/>
    <w:semiHidden/>
    <w:unhideWhenUsed/>
    <w:rsid w:val="00402E5D"/>
    <w:rPr>
      <w:color w:val="800080" w:themeColor="followedHyperlink"/>
      <w:u w:val="single"/>
    </w:rPr>
  </w:style>
  <w:style w:type="paragraph" w:styleId="NormalWeb">
    <w:name w:val="Normal (Web)"/>
    <w:basedOn w:val="Normal"/>
    <w:uiPriority w:val="99"/>
    <w:unhideWhenUsed/>
    <w:rsid w:val="00BB3E99"/>
    <w:pPr>
      <w:spacing w:before="100" w:beforeAutospacing="1" w:after="100" w:afterAutospacing="1"/>
      <w:ind w:left="0" w:firstLine="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432290390">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796990821">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196044232">
      <w:bodyDiv w:val="1"/>
      <w:marLeft w:val="0"/>
      <w:marRight w:val="0"/>
      <w:marTop w:val="0"/>
      <w:marBottom w:val="0"/>
      <w:divBdr>
        <w:top w:val="none" w:sz="0" w:space="0" w:color="auto"/>
        <w:left w:val="none" w:sz="0" w:space="0" w:color="auto"/>
        <w:bottom w:val="none" w:sz="0" w:space="0" w:color="auto"/>
        <w:right w:val="none" w:sz="0" w:space="0" w:color="auto"/>
      </w:divBdr>
    </w:div>
    <w:div w:id="1243178860">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463302177">
      <w:bodyDiv w:val="1"/>
      <w:marLeft w:val="0"/>
      <w:marRight w:val="0"/>
      <w:marTop w:val="0"/>
      <w:marBottom w:val="0"/>
      <w:divBdr>
        <w:top w:val="none" w:sz="0" w:space="0" w:color="auto"/>
        <w:left w:val="none" w:sz="0" w:space="0" w:color="auto"/>
        <w:bottom w:val="none" w:sz="0" w:space="0" w:color="auto"/>
        <w:right w:val="none" w:sz="0" w:space="0" w:color="auto"/>
      </w:divBdr>
    </w:div>
    <w:div w:id="1477524980">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68832607">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1618679642">
      <w:bodyDiv w:val="1"/>
      <w:marLeft w:val="0"/>
      <w:marRight w:val="0"/>
      <w:marTop w:val="0"/>
      <w:marBottom w:val="0"/>
      <w:divBdr>
        <w:top w:val="none" w:sz="0" w:space="0" w:color="auto"/>
        <w:left w:val="none" w:sz="0" w:space="0" w:color="auto"/>
        <w:bottom w:val="none" w:sz="0" w:space="0" w:color="auto"/>
        <w:right w:val="none" w:sz="0" w:space="0" w:color="auto"/>
      </w:divBdr>
      <w:divsChild>
        <w:div w:id="737753208">
          <w:marLeft w:val="547"/>
          <w:marRight w:val="0"/>
          <w:marTop w:val="0"/>
          <w:marBottom w:val="0"/>
          <w:divBdr>
            <w:top w:val="none" w:sz="0" w:space="0" w:color="auto"/>
            <w:left w:val="none" w:sz="0" w:space="0" w:color="auto"/>
            <w:bottom w:val="none" w:sz="0" w:space="0" w:color="auto"/>
            <w:right w:val="none" w:sz="0" w:space="0" w:color="auto"/>
          </w:divBdr>
        </w:div>
      </w:divsChild>
    </w:div>
    <w:div w:id="1691251579">
      <w:bodyDiv w:val="1"/>
      <w:marLeft w:val="0"/>
      <w:marRight w:val="0"/>
      <w:marTop w:val="0"/>
      <w:marBottom w:val="0"/>
      <w:divBdr>
        <w:top w:val="none" w:sz="0" w:space="0" w:color="auto"/>
        <w:left w:val="none" w:sz="0" w:space="0" w:color="auto"/>
        <w:bottom w:val="none" w:sz="0" w:space="0" w:color="auto"/>
        <w:right w:val="none" w:sz="0" w:space="0" w:color="auto"/>
      </w:divBdr>
      <w:divsChild>
        <w:div w:id="210384245">
          <w:marLeft w:val="547"/>
          <w:marRight w:val="0"/>
          <w:marTop w:val="0"/>
          <w:marBottom w:val="0"/>
          <w:divBdr>
            <w:top w:val="none" w:sz="0" w:space="0" w:color="auto"/>
            <w:left w:val="none" w:sz="0" w:space="0" w:color="auto"/>
            <w:bottom w:val="none" w:sz="0" w:space="0" w:color="auto"/>
            <w:right w:val="none" w:sz="0" w:space="0" w:color="auto"/>
          </w:divBdr>
        </w:div>
      </w:divsChild>
    </w:div>
    <w:div w:id="1839036993">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 w:id="2084066974">
      <w:bodyDiv w:val="1"/>
      <w:marLeft w:val="0"/>
      <w:marRight w:val="0"/>
      <w:marTop w:val="0"/>
      <w:marBottom w:val="0"/>
      <w:divBdr>
        <w:top w:val="none" w:sz="0" w:space="0" w:color="auto"/>
        <w:left w:val="none" w:sz="0" w:space="0" w:color="auto"/>
        <w:bottom w:val="none" w:sz="0" w:space="0" w:color="auto"/>
        <w:right w:val="none" w:sz="0" w:space="0" w:color="auto"/>
      </w:divBdr>
      <w:divsChild>
        <w:div w:id="1122384569">
          <w:marLeft w:val="547"/>
          <w:marRight w:val="0"/>
          <w:marTop w:val="173"/>
          <w:marBottom w:val="432"/>
          <w:divBdr>
            <w:top w:val="none" w:sz="0" w:space="0" w:color="auto"/>
            <w:left w:val="none" w:sz="0" w:space="0" w:color="auto"/>
            <w:bottom w:val="none" w:sz="0" w:space="0" w:color="auto"/>
            <w:right w:val="none" w:sz="0" w:space="0" w:color="auto"/>
          </w:divBdr>
        </w:div>
        <w:div w:id="1988508119">
          <w:marLeft w:val="547"/>
          <w:marRight w:val="0"/>
          <w:marTop w:val="173"/>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cseprfp@workforceinclusion.org" TargetMode="External"/><Relationship Id="rId18" Type="http://schemas.openxmlformats.org/officeDocument/2006/relationships/hyperlink" Target="https://www.federalregister.gov/documents/2010/09/01/2010-21139/senior-community-service-employment-program-final-rul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doleta.gov/seniors/other_docs/TEGL12-06.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cgarland@workforceinclusion.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cseprfp@workforceinclusion.org" TargetMode="External"/><Relationship Id="rId20" Type="http://schemas.openxmlformats.org/officeDocument/2006/relationships/hyperlink" Target="https://aspe.hhs.gov/topics/poverty-economic-mobility/poverty-guideline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scseprfp@workforceinclusion.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enterforworkforceinclusion.org/" TargetMode="External"/><Relationship Id="rId23" Type="http://schemas.openxmlformats.org/officeDocument/2006/relationships/hyperlink" Target="https://www.dol.gov/agencies/eta/seniors/laws" TargetMode="External"/><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s://www.congress.gov/bill/116th-congress/house-bill/4334/text?format=txt&amp;q=%7B%22search%22%3A%5B%22%5B2019-01-17+TO+2019-01-17%5D%22%5D%7D&amp;r=1&amp;s=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eniorserviceamerica.org/site/about-us/our-network-of-local-partners/" TargetMode="External"/><Relationship Id="rId22" Type="http://schemas.openxmlformats.org/officeDocument/2006/relationships/hyperlink" Target="https://www.dol.gov/agencies/eta/seniors/technical-%20assistance" TargetMode="External"/><Relationship Id="rId27" Type="http://schemas.openxmlformats.org/officeDocument/2006/relationships/footer" Target="footer4.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F57-DE6B-493E-81B6-64544C3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2537</TotalTime>
  <Pages>20</Pages>
  <Words>6294</Words>
  <Characters>35881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42091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25</cp:revision>
  <cp:lastPrinted>2017-07-12T18:37:00Z</cp:lastPrinted>
  <dcterms:created xsi:type="dcterms:W3CDTF">2023-03-15T20:49:00Z</dcterms:created>
  <dcterms:modified xsi:type="dcterms:W3CDTF">2023-03-17T15:05:00Z</dcterms:modified>
</cp:coreProperties>
</file>